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0A" w:rsidRDefault="008C514E">
      <w:pPr>
        <w:jc w:val="center"/>
        <w:rPr>
          <w:b/>
          <w:bCs/>
          <w:sz w:val="32"/>
          <w:lang w:val="sk-SK"/>
        </w:rPr>
      </w:pPr>
      <w:r>
        <w:rPr>
          <w:b/>
          <w:bCs/>
          <w:sz w:val="32"/>
          <w:lang w:val="sk-SK"/>
        </w:rPr>
        <w:t>Vysvetlivky k jednotlivým modulom</w:t>
      </w:r>
    </w:p>
    <w:p w:rsidR="007B260A" w:rsidRDefault="008C514E">
      <w:pPr>
        <w:jc w:val="both"/>
        <w:rPr>
          <w:bCs/>
          <w:sz w:val="28"/>
          <w:lang w:val="sk-SK"/>
        </w:rPr>
      </w:pPr>
      <w:r>
        <w:rPr>
          <w:b/>
          <w:bCs/>
          <w:sz w:val="28"/>
          <w:u w:val="single"/>
          <w:lang w:val="sk-SK"/>
        </w:rPr>
        <w:t>Úvodné informácie:</w:t>
      </w:r>
      <w:r>
        <w:rPr>
          <w:bCs/>
          <w:sz w:val="28"/>
          <w:lang w:val="sk-SK"/>
        </w:rPr>
        <w:t xml:space="preserve"> </w:t>
      </w:r>
    </w:p>
    <w:p w:rsidR="007B260A" w:rsidRPr="00323229" w:rsidRDefault="00990123">
      <w:pPr>
        <w:jc w:val="both"/>
        <w:rPr>
          <w:bCs/>
          <w:lang w:val="sk-SK"/>
        </w:rPr>
      </w:pPr>
      <w:r>
        <w:rPr>
          <w:bCs/>
          <w:lang w:val="sk-SK"/>
        </w:rPr>
        <w:t>Na nasledujúcich stranách</w:t>
      </w:r>
      <w:r w:rsidR="008C514E">
        <w:rPr>
          <w:bCs/>
          <w:lang w:val="sk-SK"/>
        </w:rPr>
        <w:t xml:space="preserve"> nájdete všetky potrebné vysvetlivky dôležité pre vyplnenie jednotlivých modulov dotazníka. Všetky údaje uvádzaj</w:t>
      </w:r>
      <w:r w:rsidR="00A95D7C">
        <w:rPr>
          <w:bCs/>
          <w:lang w:val="sk-SK"/>
        </w:rPr>
        <w:t xml:space="preserve">te prosím </w:t>
      </w:r>
      <w:r w:rsidR="00A95D7C" w:rsidRPr="00A95D7C">
        <w:rPr>
          <w:b/>
          <w:bCs/>
          <w:lang w:val="sk-SK"/>
        </w:rPr>
        <w:t>za kalendárny rok 2012</w:t>
      </w:r>
      <w:r w:rsidR="008C514E">
        <w:rPr>
          <w:bCs/>
          <w:lang w:val="sk-SK"/>
        </w:rPr>
        <w:t>.</w:t>
      </w:r>
    </w:p>
    <w:p w:rsidR="00A95D7C" w:rsidRPr="001C041F" w:rsidRDefault="00A95D7C" w:rsidP="00A95D7C">
      <w:pPr>
        <w:jc w:val="center"/>
        <w:rPr>
          <w:bCs/>
          <w:i/>
        </w:rPr>
      </w:pPr>
      <w:r>
        <w:rPr>
          <w:b/>
          <w:bCs/>
          <w:i/>
        </w:rPr>
        <w:t xml:space="preserve">!!! </w:t>
      </w:r>
      <w:proofErr w:type="spellStart"/>
      <w:r>
        <w:rPr>
          <w:b/>
          <w:bCs/>
          <w:i/>
        </w:rPr>
        <w:t>Upozornenie</w:t>
      </w:r>
      <w:proofErr w:type="spellEnd"/>
      <w:r>
        <w:rPr>
          <w:b/>
          <w:bCs/>
          <w:i/>
        </w:rPr>
        <w:t>:</w:t>
      </w:r>
      <w:r>
        <w:rPr>
          <w:bCs/>
        </w:rPr>
        <w:t xml:space="preserve"> </w:t>
      </w:r>
      <w:proofErr w:type="spellStart"/>
      <w:r>
        <w:rPr>
          <w:bCs/>
          <w:i/>
        </w:rPr>
        <w:t>Poradové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čísla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členov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domácnosti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zachovajte</w:t>
      </w:r>
      <w:proofErr w:type="spellEnd"/>
      <w:r>
        <w:rPr>
          <w:bCs/>
          <w:i/>
        </w:rPr>
        <w:t xml:space="preserve"> </w:t>
      </w:r>
      <w:proofErr w:type="spellStart"/>
      <w:r w:rsidRPr="001C041F">
        <w:rPr>
          <w:bCs/>
          <w:i/>
        </w:rPr>
        <w:t>rovnaké</w:t>
      </w:r>
      <w:proofErr w:type="spellEnd"/>
      <w:r w:rsidRPr="001C041F">
        <w:rPr>
          <w:bCs/>
          <w:i/>
        </w:rPr>
        <w:t xml:space="preserve"> </w:t>
      </w:r>
      <w:proofErr w:type="spellStart"/>
      <w:r w:rsidRPr="001C041F">
        <w:rPr>
          <w:bCs/>
          <w:i/>
        </w:rPr>
        <w:t>vo</w:t>
      </w:r>
      <w:proofErr w:type="spellEnd"/>
      <w:r w:rsidRPr="001C041F">
        <w:rPr>
          <w:bCs/>
          <w:i/>
        </w:rPr>
        <w:t xml:space="preserve"> </w:t>
      </w:r>
      <w:proofErr w:type="spellStart"/>
      <w:r w:rsidRPr="001C041F">
        <w:rPr>
          <w:bCs/>
          <w:i/>
        </w:rPr>
        <w:t>všetkých</w:t>
      </w:r>
      <w:proofErr w:type="spellEnd"/>
      <w:r w:rsidRPr="001C041F">
        <w:rPr>
          <w:bCs/>
          <w:i/>
        </w:rPr>
        <w:t xml:space="preserve"> </w:t>
      </w:r>
      <w:proofErr w:type="spellStart"/>
      <w:proofErr w:type="gramStart"/>
      <w:r w:rsidRPr="001C041F">
        <w:rPr>
          <w:bCs/>
          <w:i/>
        </w:rPr>
        <w:t>tabuľkách</w:t>
      </w:r>
      <w:proofErr w:type="spellEnd"/>
      <w:r w:rsidRPr="001C041F">
        <w:rPr>
          <w:bCs/>
          <w:i/>
        </w:rPr>
        <w:t xml:space="preserve"> !!!</w:t>
      </w:r>
      <w:proofErr w:type="gramEnd"/>
    </w:p>
    <w:p w:rsidR="00A95D7C" w:rsidRDefault="00A95D7C">
      <w:pPr>
        <w:jc w:val="both"/>
        <w:rPr>
          <w:b/>
          <w:bCs/>
          <w:u w:val="single"/>
          <w:lang w:val="sk-SK"/>
        </w:rPr>
      </w:pPr>
    </w:p>
    <w:p w:rsidR="007B260A" w:rsidRDefault="008C514E">
      <w:pPr>
        <w:jc w:val="both"/>
        <w:rPr>
          <w:b/>
          <w:bCs/>
          <w:sz w:val="28"/>
          <w:u w:val="single"/>
          <w:lang w:val="sk-SK"/>
        </w:rPr>
      </w:pPr>
      <w:r>
        <w:rPr>
          <w:b/>
          <w:bCs/>
          <w:sz w:val="28"/>
          <w:u w:val="single"/>
          <w:lang w:val="sk-SK"/>
        </w:rPr>
        <w:t>Vysvetlivky k vyplneniu modulu I.</w:t>
      </w:r>
    </w:p>
    <w:p w:rsidR="007647EF" w:rsidRDefault="007647EF">
      <w:pPr>
        <w:jc w:val="both"/>
        <w:rPr>
          <w:b/>
          <w:bCs/>
          <w:sz w:val="28"/>
          <w:u w:val="single"/>
          <w:lang w:val="sk-SK"/>
        </w:rPr>
      </w:pPr>
    </w:p>
    <w:p w:rsidR="007B260A" w:rsidRPr="00A95D7C" w:rsidRDefault="00A95D7C">
      <w:pPr>
        <w:jc w:val="both"/>
        <w:rPr>
          <w:lang w:val="sk-SK"/>
        </w:rPr>
      </w:pPr>
      <w:r w:rsidRPr="00A95D7C">
        <w:rPr>
          <w:b/>
          <w:lang w:val="sk-SK"/>
        </w:rPr>
        <w:t xml:space="preserve">Referenčná osoba: </w:t>
      </w:r>
      <w:r>
        <w:rPr>
          <w:lang w:val="sk-SK"/>
        </w:rPr>
        <w:t>ľubovoľne vybraný člen domácnosti, štandardne osoba s najvyšším príjmom</w:t>
      </w:r>
    </w:p>
    <w:p w:rsidR="007B260A" w:rsidRDefault="008C514E">
      <w:pPr>
        <w:jc w:val="both"/>
        <w:rPr>
          <w:lang w:val="sk-SK"/>
        </w:rPr>
      </w:pPr>
      <w:r>
        <w:rPr>
          <w:b/>
          <w:bCs/>
          <w:lang w:val="sk-SK"/>
        </w:rPr>
        <w:t>Vek</w:t>
      </w:r>
      <w:r>
        <w:rPr>
          <w:lang w:val="sk-SK"/>
        </w:rPr>
        <w:t>: uveďte číslicou dovŕšený vek príslušného člena domácnosti</w:t>
      </w:r>
    </w:p>
    <w:p w:rsidR="007B260A" w:rsidRPr="00C868DC" w:rsidRDefault="008C514E">
      <w:pPr>
        <w:pStyle w:val="Zarkazkladnhotextu21"/>
        <w:rPr>
          <w:b/>
          <w:bCs/>
          <w:i/>
          <w:color w:val="00000A"/>
        </w:rPr>
      </w:pPr>
      <w:proofErr w:type="spellStart"/>
      <w:r w:rsidRPr="00C868DC">
        <w:rPr>
          <w:b/>
          <w:color w:val="00000A"/>
        </w:rPr>
        <w:t>Pohlavie</w:t>
      </w:r>
      <w:proofErr w:type="spellEnd"/>
      <w:r w:rsidRPr="00C868DC">
        <w:rPr>
          <w:b/>
          <w:color w:val="00000A"/>
        </w:rPr>
        <w:t>:</w:t>
      </w:r>
      <w:r>
        <w:rPr>
          <w:color w:val="00000A"/>
        </w:rPr>
        <w:t xml:space="preserve"> </w:t>
      </w:r>
      <w:proofErr w:type="spellStart"/>
      <w:r w:rsidRPr="00C868DC">
        <w:rPr>
          <w:b/>
          <w:color w:val="00000A"/>
        </w:rPr>
        <w:t>pomocou</w:t>
      </w:r>
      <w:proofErr w:type="spellEnd"/>
      <w:r w:rsidRPr="00C868DC">
        <w:rPr>
          <w:b/>
          <w:color w:val="00000A"/>
        </w:rPr>
        <w:t xml:space="preserve"> </w:t>
      </w:r>
      <w:proofErr w:type="spellStart"/>
      <w:r w:rsidRPr="00C868DC">
        <w:rPr>
          <w:b/>
          <w:color w:val="00000A"/>
        </w:rPr>
        <w:t>číselného</w:t>
      </w:r>
      <w:proofErr w:type="spellEnd"/>
      <w:r w:rsidRPr="00C868DC">
        <w:rPr>
          <w:b/>
          <w:color w:val="00000A"/>
        </w:rPr>
        <w:t xml:space="preserve"> </w:t>
      </w:r>
      <w:proofErr w:type="spellStart"/>
      <w:r w:rsidRPr="00C868DC">
        <w:rPr>
          <w:b/>
          <w:color w:val="00000A"/>
        </w:rPr>
        <w:t>kódu</w:t>
      </w:r>
      <w:proofErr w:type="spellEnd"/>
      <w:r w:rsidRPr="00C868DC">
        <w:rPr>
          <w:b/>
          <w:color w:val="00000A"/>
        </w:rPr>
        <w:t xml:space="preserve"> </w:t>
      </w:r>
      <w:proofErr w:type="spellStart"/>
      <w:r w:rsidRPr="00C868DC">
        <w:rPr>
          <w:b/>
          <w:bCs/>
          <w:color w:val="00000A"/>
        </w:rPr>
        <w:t>uveďte</w:t>
      </w:r>
      <w:proofErr w:type="spellEnd"/>
      <w:r w:rsidRPr="00C868DC">
        <w:rPr>
          <w:b/>
          <w:bCs/>
          <w:color w:val="00000A"/>
        </w:rPr>
        <w:t xml:space="preserve"> </w:t>
      </w:r>
      <w:proofErr w:type="spellStart"/>
      <w:r w:rsidRPr="00C868DC">
        <w:rPr>
          <w:b/>
          <w:bCs/>
          <w:i/>
          <w:color w:val="00000A"/>
        </w:rPr>
        <w:t>muž</w:t>
      </w:r>
      <w:proofErr w:type="spellEnd"/>
      <w:r w:rsidRPr="00C868DC">
        <w:rPr>
          <w:b/>
          <w:bCs/>
          <w:i/>
          <w:color w:val="00000A"/>
        </w:rPr>
        <w:t xml:space="preserve"> - 1, </w:t>
      </w:r>
      <w:proofErr w:type="spellStart"/>
      <w:r w:rsidRPr="00C868DC">
        <w:rPr>
          <w:b/>
          <w:bCs/>
          <w:i/>
          <w:color w:val="00000A"/>
        </w:rPr>
        <w:t>alebo</w:t>
      </w:r>
      <w:proofErr w:type="spellEnd"/>
      <w:r w:rsidRPr="00C868DC">
        <w:rPr>
          <w:b/>
          <w:bCs/>
          <w:i/>
          <w:color w:val="00000A"/>
        </w:rPr>
        <w:t xml:space="preserve"> </w:t>
      </w:r>
      <w:proofErr w:type="spellStart"/>
      <w:r w:rsidRPr="00C868DC">
        <w:rPr>
          <w:b/>
          <w:bCs/>
          <w:i/>
          <w:color w:val="00000A"/>
        </w:rPr>
        <w:t>žena</w:t>
      </w:r>
      <w:proofErr w:type="spellEnd"/>
      <w:r w:rsidRPr="00C868DC">
        <w:rPr>
          <w:b/>
          <w:bCs/>
          <w:i/>
          <w:color w:val="00000A"/>
        </w:rPr>
        <w:t xml:space="preserve"> - 2</w:t>
      </w:r>
    </w:p>
    <w:p w:rsidR="007B260A" w:rsidRDefault="008C514E">
      <w:pPr>
        <w:jc w:val="both"/>
        <w:rPr>
          <w:bCs/>
          <w:lang w:val="sk-SK"/>
        </w:rPr>
      </w:pPr>
      <w:r>
        <w:rPr>
          <w:b/>
          <w:lang w:val="sk-SK"/>
        </w:rPr>
        <w:t>Status aktivity:</w:t>
      </w:r>
      <w:r>
        <w:rPr>
          <w:lang w:val="sk-SK"/>
        </w:rPr>
        <w:t xml:space="preserve"> </w:t>
      </w:r>
      <w:r>
        <w:rPr>
          <w:bCs/>
          <w:lang w:val="sk-SK"/>
        </w:rPr>
        <w:t>Vyberte pre každého člena domácnosti len jednu z ponúkaných možností – odpovedajúci číselný kód (v prípade, že člen domácnosti vykonáva viac aktivít, zaznamenajte tú aktivitu, ktorú považuje respondent za najdôležitejšiu</w:t>
      </w:r>
      <w:r w:rsidR="00C868DC">
        <w:rPr>
          <w:bCs/>
          <w:lang w:val="sk-SK"/>
        </w:rPr>
        <w:t xml:space="preserve"> alebo trvala v roku 2012 najdlhšie</w:t>
      </w:r>
      <w:r>
        <w:rPr>
          <w:bCs/>
          <w:lang w:val="sk-SK"/>
        </w:rPr>
        <w:t>):</w:t>
      </w:r>
    </w:p>
    <w:p w:rsidR="007B260A" w:rsidRDefault="007B260A">
      <w:pPr>
        <w:sectPr w:rsidR="007B260A">
          <w:footerReference w:type="default" r:id="rId8"/>
          <w:footnotePr>
            <w:pos w:val="beneathText"/>
          </w:footnotePr>
          <w:pgSz w:w="11906" w:h="16838"/>
          <w:pgMar w:top="720" w:right="720" w:bottom="765" w:left="720" w:header="708" w:footer="708" w:gutter="0"/>
          <w:cols w:space="708"/>
          <w:docGrid w:linePitch="240" w:charSpace="32768"/>
        </w:sectPr>
      </w:pPr>
    </w:p>
    <w:p w:rsidR="007B260A" w:rsidRDefault="008C514E">
      <w:pPr>
        <w:jc w:val="both"/>
        <w:rPr>
          <w:i/>
          <w:lang w:val="sk-SK"/>
        </w:rPr>
      </w:pPr>
      <w:r>
        <w:rPr>
          <w:i/>
          <w:lang w:val="sk-SK"/>
        </w:rPr>
        <w:lastRenderedPageBreak/>
        <w:t>1 – zamestnaný na plný úväzok</w:t>
      </w:r>
      <w:r w:rsidR="00C868DC">
        <w:rPr>
          <w:i/>
          <w:lang w:val="sk-SK"/>
        </w:rPr>
        <w:t xml:space="preserve"> </w:t>
      </w:r>
    </w:p>
    <w:p w:rsidR="007B260A" w:rsidRDefault="008C514E">
      <w:pPr>
        <w:jc w:val="both"/>
        <w:rPr>
          <w:i/>
          <w:lang w:val="sk-SK"/>
        </w:rPr>
      </w:pPr>
      <w:r>
        <w:rPr>
          <w:i/>
          <w:lang w:val="sk-SK"/>
        </w:rPr>
        <w:t>2 – zamestnaný na čiastočný úväzok</w:t>
      </w:r>
    </w:p>
    <w:p w:rsidR="00C868DC" w:rsidRDefault="00C868DC">
      <w:pPr>
        <w:jc w:val="both"/>
        <w:rPr>
          <w:i/>
          <w:lang w:val="sk-SK"/>
        </w:rPr>
      </w:pPr>
      <w:r>
        <w:rPr>
          <w:i/>
          <w:lang w:val="sk-SK"/>
        </w:rPr>
        <w:t>3 – samostatne zárobkovo činná osoba</w:t>
      </w:r>
    </w:p>
    <w:p w:rsidR="007B260A" w:rsidRDefault="00C868DC">
      <w:pPr>
        <w:jc w:val="both"/>
        <w:rPr>
          <w:i/>
          <w:lang w:val="sk-SK"/>
        </w:rPr>
      </w:pPr>
      <w:r>
        <w:rPr>
          <w:i/>
          <w:lang w:val="sk-SK"/>
        </w:rPr>
        <w:t>4</w:t>
      </w:r>
      <w:r w:rsidR="008C514E">
        <w:rPr>
          <w:i/>
          <w:lang w:val="sk-SK"/>
        </w:rPr>
        <w:t xml:space="preserve"> – na materskej / rodičovskej dovolenke</w:t>
      </w:r>
    </w:p>
    <w:p w:rsidR="007B260A" w:rsidRDefault="008C514E">
      <w:pPr>
        <w:jc w:val="both"/>
        <w:rPr>
          <w:i/>
          <w:lang w:val="sk-SK"/>
        </w:rPr>
      </w:pPr>
      <w:r>
        <w:rPr>
          <w:i/>
          <w:lang w:val="sk-SK"/>
        </w:rPr>
        <w:t>5 – nezamestnaný</w:t>
      </w:r>
    </w:p>
    <w:p w:rsidR="00C868DC" w:rsidRDefault="00C868DC">
      <w:pPr>
        <w:jc w:val="both"/>
        <w:rPr>
          <w:i/>
          <w:lang w:val="sk-SK"/>
        </w:rPr>
      </w:pPr>
    </w:p>
    <w:p w:rsidR="00C868DC" w:rsidRDefault="00C868DC">
      <w:pPr>
        <w:jc w:val="both"/>
        <w:rPr>
          <w:i/>
          <w:lang w:val="sk-SK"/>
        </w:rPr>
      </w:pPr>
      <w:r>
        <w:rPr>
          <w:i/>
          <w:lang w:val="sk-SK"/>
        </w:rPr>
        <w:lastRenderedPageBreak/>
        <w:t>6 – žiak, študent</w:t>
      </w:r>
    </w:p>
    <w:p w:rsidR="007B260A" w:rsidRDefault="008C514E">
      <w:pPr>
        <w:jc w:val="both"/>
        <w:rPr>
          <w:i/>
          <w:lang w:val="sk-SK"/>
        </w:rPr>
      </w:pPr>
      <w:r>
        <w:rPr>
          <w:i/>
          <w:lang w:val="sk-SK"/>
        </w:rPr>
        <w:t>7 – dôchodca, dôchodkyňa</w:t>
      </w:r>
    </w:p>
    <w:p w:rsidR="007B260A" w:rsidRDefault="00C868DC">
      <w:pPr>
        <w:jc w:val="both"/>
        <w:rPr>
          <w:i/>
          <w:lang w:val="sk-SK"/>
        </w:rPr>
      </w:pPr>
      <w:r>
        <w:rPr>
          <w:i/>
          <w:lang w:val="sk-SK"/>
        </w:rPr>
        <w:t>8 –</w:t>
      </w:r>
      <w:r w:rsidR="008C514E">
        <w:rPr>
          <w:i/>
          <w:lang w:val="sk-SK"/>
        </w:rPr>
        <w:t xml:space="preserve"> invalidný</w:t>
      </w:r>
    </w:p>
    <w:p w:rsidR="007B260A" w:rsidRDefault="00C868DC">
      <w:pPr>
        <w:jc w:val="both"/>
        <w:rPr>
          <w:i/>
          <w:lang w:val="sk-SK"/>
        </w:rPr>
      </w:pPr>
      <w:r>
        <w:rPr>
          <w:i/>
          <w:lang w:val="sk-SK"/>
        </w:rPr>
        <w:t>9 – iná neaktívna osoba</w:t>
      </w:r>
    </w:p>
    <w:p w:rsidR="007B260A" w:rsidRDefault="007B260A">
      <w:pPr>
        <w:jc w:val="both"/>
        <w:rPr>
          <w:i/>
          <w:lang w:val="sk-SK"/>
        </w:rPr>
      </w:pPr>
    </w:p>
    <w:p w:rsidR="007B260A" w:rsidRDefault="007B260A">
      <w:pPr>
        <w:sectPr w:rsidR="007B260A">
          <w:footnotePr>
            <w:pos w:val="beneathText"/>
          </w:footnotePr>
          <w:type w:val="continuous"/>
          <w:pgSz w:w="11906" w:h="16838"/>
          <w:pgMar w:top="720" w:right="720" w:bottom="765" w:left="720" w:header="708" w:footer="708" w:gutter="0"/>
          <w:cols w:num="2" w:space="708"/>
          <w:docGrid w:linePitch="240" w:charSpace="32768"/>
        </w:sectPr>
      </w:pPr>
    </w:p>
    <w:p w:rsidR="007B260A" w:rsidRDefault="008C514E">
      <w:pPr>
        <w:jc w:val="both"/>
        <w:rPr>
          <w:lang w:val="sk-SK"/>
        </w:rPr>
      </w:pPr>
      <w:r>
        <w:rPr>
          <w:b/>
          <w:bCs/>
          <w:lang w:val="sk-SK"/>
        </w:rPr>
        <w:lastRenderedPageBreak/>
        <w:t>Vzdelanie</w:t>
      </w:r>
      <w:r w:rsidR="00C868DC">
        <w:rPr>
          <w:lang w:val="sk-SK"/>
        </w:rPr>
        <w:t xml:space="preserve">: do tohto stĺpca uveďte </w:t>
      </w:r>
      <w:r>
        <w:rPr>
          <w:lang w:val="sk-SK"/>
        </w:rPr>
        <w:t>najvyššie ukončenú úroveň vzdelania jednotlivých členov domácnosti – odpovedajúci číselný kód (aj v prípade, že sa ešte nejaký člen V</w:t>
      </w:r>
      <w:r w:rsidR="00C868DC">
        <w:rPr>
          <w:lang w:val="sk-SK"/>
        </w:rPr>
        <w:t xml:space="preserve">ašej domácnosti vzdeláva, uveďte </w:t>
      </w:r>
      <w:r>
        <w:rPr>
          <w:lang w:val="sk-SK"/>
        </w:rPr>
        <w:t>len úroveň už ukončeného vzdelania). Vyberte pre každého člena domácnosti jednu z uvedených možností:</w:t>
      </w:r>
    </w:p>
    <w:p w:rsidR="007B260A" w:rsidRDefault="008C514E">
      <w:pPr>
        <w:ind w:left="284"/>
        <w:jc w:val="both"/>
        <w:rPr>
          <w:i/>
          <w:lang w:val="sk-SK"/>
        </w:rPr>
      </w:pPr>
      <w:r>
        <w:rPr>
          <w:i/>
          <w:lang w:val="sk-SK"/>
        </w:rPr>
        <w:t>1 – Základná škola (všetky ročníky); 1-4. ročník osemročného gymnázia; osobitné a špeciálne školy</w:t>
      </w:r>
    </w:p>
    <w:p w:rsidR="007B260A" w:rsidRDefault="008C514E">
      <w:pPr>
        <w:pStyle w:val="Zarkazkladnhotextu31"/>
        <w:ind w:left="284"/>
        <w:rPr>
          <w:i/>
          <w:color w:val="00000A"/>
          <w:lang w:val="sk-SK"/>
        </w:rPr>
      </w:pPr>
      <w:r>
        <w:rPr>
          <w:i/>
          <w:color w:val="00000A"/>
          <w:lang w:val="sk-SK"/>
        </w:rPr>
        <w:t>2 – SOŠ, SOU a odborné učilištia (v dĺžke trvania menej ako 4 roky), vzdelávanie v praktických zručnostiach (1- rok)</w:t>
      </w:r>
    </w:p>
    <w:p w:rsidR="007B260A" w:rsidRDefault="008C514E">
      <w:pPr>
        <w:ind w:left="284"/>
        <w:jc w:val="both"/>
        <w:rPr>
          <w:i/>
          <w:lang w:val="sk-SK"/>
        </w:rPr>
      </w:pPr>
      <w:r>
        <w:rPr>
          <w:i/>
          <w:lang w:val="sk-SK"/>
        </w:rPr>
        <w:t xml:space="preserve">3 – Gymnázium, SOŠ, SOU, odborné učilištia (všetky v dĺžke trvania minimálne 4 roky), 8 ročné gymnázium pokiaľ je ukončený 8. ročník, konzervatórium (4. ročník), nadstavbové štúdium pre učilištia (2 roky), pomaturitné vzdelávanie (menej ako 2 roky) </w:t>
      </w:r>
    </w:p>
    <w:p w:rsidR="007B260A" w:rsidRDefault="008C514E">
      <w:pPr>
        <w:ind w:left="284"/>
        <w:jc w:val="both"/>
        <w:rPr>
          <w:i/>
          <w:lang w:val="sk-SK"/>
        </w:rPr>
      </w:pPr>
      <w:r>
        <w:rPr>
          <w:i/>
          <w:lang w:val="sk-SK"/>
        </w:rPr>
        <w:t>4 – Nadstavbové štúdium, pomaturitné vzdelávanie viac než 3 roky, kvalifikačné štúdium, konzervatóriá (pokiaľ je ukončený vyšší ako 4. ročník) vyššie odborné školy</w:t>
      </w:r>
    </w:p>
    <w:p w:rsidR="007B260A" w:rsidRDefault="008C514E">
      <w:pPr>
        <w:ind w:left="284"/>
        <w:jc w:val="both"/>
        <w:rPr>
          <w:i/>
          <w:lang w:val="sk-SK"/>
        </w:rPr>
      </w:pPr>
      <w:r>
        <w:rPr>
          <w:i/>
          <w:lang w:val="sk-SK"/>
        </w:rPr>
        <w:t xml:space="preserve">5 – Bakalárske, magisterské, inžinierske,  doktorské a doktorandské štúdium </w:t>
      </w:r>
    </w:p>
    <w:p w:rsidR="007647EF" w:rsidRDefault="007647EF">
      <w:pPr>
        <w:ind w:left="284"/>
        <w:jc w:val="both"/>
        <w:rPr>
          <w:i/>
          <w:lang w:val="sk-SK"/>
        </w:rPr>
      </w:pPr>
    </w:p>
    <w:p w:rsidR="007B260A" w:rsidRDefault="008C514E">
      <w:pPr>
        <w:jc w:val="both"/>
        <w:rPr>
          <w:lang w:val="sk-SK"/>
        </w:rPr>
      </w:pPr>
      <w:r>
        <w:rPr>
          <w:b/>
          <w:bCs/>
          <w:lang w:val="sk-SK"/>
        </w:rPr>
        <w:t xml:space="preserve">Príjmová kategória: </w:t>
      </w:r>
      <w:r>
        <w:rPr>
          <w:lang w:val="sk-SK"/>
        </w:rPr>
        <w:t>pre každého člena domácnosti, ktorý má čistý mesačný peňažný príjem vyberte jednu z možností – odpovedajúci číselný kód:</w:t>
      </w:r>
    </w:p>
    <w:p w:rsidR="007B260A" w:rsidRDefault="007B260A">
      <w:pPr>
        <w:sectPr w:rsidR="007B260A">
          <w:footnotePr>
            <w:pos w:val="beneathText"/>
          </w:footnotePr>
          <w:type w:val="continuous"/>
          <w:pgSz w:w="11906" w:h="16838"/>
          <w:pgMar w:top="720" w:right="720" w:bottom="765" w:left="720" w:header="708" w:footer="708" w:gutter="0"/>
          <w:cols w:space="708"/>
          <w:docGrid w:linePitch="240" w:charSpace="32768"/>
        </w:sectPr>
      </w:pPr>
    </w:p>
    <w:p w:rsidR="007B260A" w:rsidRDefault="008C514E">
      <w:pPr>
        <w:rPr>
          <w:i/>
          <w:lang w:val="sk-SK"/>
        </w:rPr>
      </w:pPr>
      <w:r>
        <w:rPr>
          <w:i/>
          <w:lang w:val="sk-SK"/>
        </w:rPr>
        <w:lastRenderedPageBreak/>
        <w:t>0 – bez príjmu</w:t>
      </w:r>
    </w:p>
    <w:p w:rsidR="007B260A" w:rsidRDefault="008C514E">
      <w:pPr>
        <w:rPr>
          <w:i/>
          <w:lang w:val="sk-SK"/>
        </w:rPr>
      </w:pPr>
      <w:r>
        <w:rPr>
          <w:i/>
          <w:lang w:val="sk-SK"/>
        </w:rPr>
        <w:t>1 –  menej ako 200 euro</w:t>
      </w:r>
    </w:p>
    <w:p w:rsidR="007B260A" w:rsidRDefault="008C514E">
      <w:pPr>
        <w:jc w:val="both"/>
        <w:rPr>
          <w:i/>
          <w:lang w:val="sk-SK"/>
        </w:rPr>
      </w:pPr>
      <w:r>
        <w:rPr>
          <w:i/>
          <w:lang w:val="sk-SK"/>
        </w:rPr>
        <w:t>2 –  od 201 euro do 400 euro</w:t>
      </w:r>
    </w:p>
    <w:p w:rsidR="00C868DC" w:rsidRDefault="00C868DC">
      <w:pPr>
        <w:jc w:val="both"/>
        <w:rPr>
          <w:i/>
          <w:lang w:val="sk-SK"/>
        </w:rPr>
      </w:pPr>
    </w:p>
    <w:p w:rsidR="007B260A" w:rsidRDefault="008C514E">
      <w:pPr>
        <w:jc w:val="both"/>
        <w:rPr>
          <w:i/>
          <w:lang w:val="sk-SK"/>
        </w:rPr>
      </w:pPr>
      <w:r>
        <w:rPr>
          <w:i/>
          <w:lang w:val="sk-SK"/>
        </w:rPr>
        <w:lastRenderedPageBreak/>
        <w:t>3 –  od 401 euro do 600 euro</w:t>
      </w:r>
    </w:p>
    <w:p w:rsidR="007B260A" w:rsidRDefault="008C514E">
      <w:pPr>
        <w:rPr>
          <w:i/>
          <w:lang w:val="sk-SK"/>
        </w:rPr>
      </w:pPr>
      <w:r>
        <w:rPr>
          <w:i/>
          <w:lang w:val="sk-SK"/>
        </w:rPr>
        <w:t>4 –  od 601 euro do 800 euro</w:t>
      </w:r>
    </w:p>
    <w:p w:rsidR="007B260A" w:rsidRDefault="008C514E">
      <w:pPr>
        <w:rPr>
          <w:i/>
          <w:lang w:val="sk-SK"/>
        </w:rPr>
      </w:pPr>
      <w:r>
        <w:rPr>
          <w:i/>
          <w:lang w:val="sk-SK"/>
        </w:rPr>
        <w:t>5 –  od 801 euro do 1 000 euro</w:t>
      </w:r>
    </w:p>
    <w:p w:rsidR="00C868DC" w:rsidRDefault="00C868DC">
      <w:pPr>
        <w:jc w:val="both"/>
        <w:rPr>
          <w:i/>
          <w:lang w:val="sk-SK"/>
        </w:rPr>
      </w:pPr>
    </w:p>
    <w:p w:rsidR="007B260A" w:rsidRDefault="008C514E">
      <w:pPr>
        <w:jc w:val="both"/>
        <w:rPr>
          <w:i/>
          <w:lang w:val="sk-SK"/>
        </w:rPr>
      </w:pPr>
      <w:r>
        <w:rPr>
          <w:i/>
          <w:lang w:val="sk-SK"/>
        </w:rPr>
        <w:lastRenderedPageBreak/>
        <w:t>6 – od 1001 euro do 1500</w:t>
      </w:r>
      <w:r>
        <w:rPr>
          <w:b/>
          <w:bCs/>
          <w:i/>
          <w:lang w:val="sk-SK"/>
        </w:rPr>
        <w:t xml:space="preserve"> </w:t>
      </w:r>
      <w:r>
        <w:rPr>
          <w:i/>
          <w:lang w:val="sk-SK"/>
        </w:rPr>
        <w:t>euro</w:t>
      </w:r>
    </w:p>
    <w:p w:rsidR="007B260A" w:rsidRDefault="008C514E">
      <w:pPr>
        <w:jc w:val="both"/>
        <w:rPr>
          <w:i/>
          <w:lang w:val="sk-SK"/>
        </w:rPr>
      </w:pPr>
      <w:r>
        <w:rPr>
          <w:i/>
          <w:lang w:val="sk-SK"/>
        </w:rPr>
        <w:t>7 – viac ako 1501 euro</w:t>
      </w:r>
    </w:p>
    <w:p w:rsidR="007B260A" w:rsidRDefault="008C514E">
      <w:pPr>
        <w:jc w:val="both"/>
        <w:rPr>
          <w:i/>
          <w:lang w:val="sk-SK"/>
        </w:rPr>
      </w:pPr>
      <w:r>
        <w:rPr>
          <w:i/>
          <w:lang w:val="sk-SK"/>
        </w:rPr>
        <w:t>8 – odmietam odpovedať</w:t>
      </w:r>
    </w:p>
    <w:p w:rsidR="007B260A" w:rsidRDefault="007B260A">
      <w:pPr>
        <w:sectPr w:rsidR="007B260A">
          <w:footnotePr>
            <w:pos w:val="beneathText"/>
          </w:footnotePr>
          <w:type w:val="continuous"/>
          <w:pgSz w:w="11906" w:h="16838"/>
          <w:pgMar w:top="720" w:right="720" w:bottom="765" w:left="720" w:header="708" w:footer="708" w:gutter="0"/>
          <w:cols w:num="3" w:space="708" w:equalWidth="0">
            <w:col w:w="3134" w:space="541"/>
            <w:col w:w="3118" w:space="537"/>
            <w:col w:w="3134"/>
          </w:cols>
          <w:docGrid w:linePitch="240" w:charSpace="32768"/>
        </w:sectPr>
      </w:pPr>
    </w:p>
    <w:p w:rsidR="00BE54F3" w:rsidRDefault="00BE54F3">
      <w:pPr>
        <w:jc w:val="both"/>
        <w:rPr>
          <w:bCs/>
          <w:lang w:val="sk-SK"/>
        </w:rPr>
      </w:pPr>
      <w:r w:rsidRPr="00BE54F3">
        <w:rPr>
          <w:b/>
          <w:bCs/>
          <w:lang w:val="sk-SK"/>
        </w:rPr>
        <w:lastRenderedPageBreak/>
        <w:t xml:space="preserve">Vzťah k referenčnej osobe: </w:t>
      </w:r>
      <w:r w:rsidRPr="00BE54F3">
        <w:rPr>
          <w:bCs/>
          <w:lang w:val="sk-SK"/>
        </w:rPr>
        <w:t>pre označenie vzťahu k referenčnej osobe zvoľte odpovedajúci kód</w:t>
      </w:r>
      <w:r w:rsidR="00323229">
        <w:rPr>
          <w:bCs/>
          <w:lang w:val="sk-SK"/>
        </w:rPr>
        <w:t>:</w:t>
      </w:r>
    </w:p>
    <w:p w:rsidR="00990123" w:rsidRPr="00990123" w:rsidRDefault="00990123" w:rsidP="00990123">
      <w:pPr>
        <w:pStyle w:val="Odsekzoznamu"/>
        <w:numPr>
          <w:ilvl w:val="0"/>
          <w:numId w:val="8"/>
        </w:numPr>
        <w:ind w:left="567" w:hanging="207"/>
        <w:jc w:val="both"/>
        <w:rPr>
          <w:bCs/>
          <w:lang w:val="sk-SK"/>
        </w:rPr>
      </w:pPr>
      <w:r w:rsidRPr="00990123">
        <w:rPr>
          <w:bCs/>
          <w:i/>
          <w:lang w:val="sk-SK"/>
        </w:rPr>
        <w:t xml:space="preserve">–  </w:t>
      </w:r>
      <w:r w:rsidR="00323229" w:rsidRPr="00990123">
        <w:rPr>
          <w:bCs/>
          <w:lang w:val="sk-SK"/>
        </w:rPr>
        <w:t>m</w:t>
      </w:r>
      <w:r w:rsidR="00BE54F3" w:rsidRPr="00990123">
        <w:rPr>
          <w:bCs/>
          <w:lang w:val="sk-SK"/>
        </w:rPr>
        <w:t xml:space="preserve">anžel </w:t>
      </w:r>
      <w:r w:rsidR="00323229" w:rsidRPr="00990123">
        <w:rPr>
          <w:bCs/>
          <w:lang w:val="sk-SK"/>
        </w:rPr>
        <w:t>–</w:t>
      </w:r>
      <w:r w:rsidR="00BE54F3" w:rsidRPr="00990123">
        <w:rPr>
          <w:bCs/>
          <w:lang w:val="sk-SK"/>
        </w:rPr>
        <w:t xml:space="preserve"> manželka</w:t>
      </w:r>
      <w:r w:rsidR="00323229" w:rsidRPr="00990123">
        <w:rPr>
          <w:bCs/>
          <w:lang w:val="sk-SK"/>
        </w:rPr>
        <w:t xml:space="preserve"> (partner – partnerka)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Pr="00990123">
        <w:rPr>
          <w:bCs/>
          <w:i/>
          <w:lang w:val="sk-SK"/>
        </w:rPr>
        <w:t>5</w:t>
      </w:r>
      <w:r>
        <w:rPr>
          <w:bCs/>
          <w:lang w:val="sk-SK"/>
        </w:rPr>
        <w:t xml:space="preserve"> –  brat – </w:t>
      </w:r>
      <w:r w:rsidRPr="00990123">
        <w:rPr>
          <w:bCs/>
          <w:lang w:val="sk-SK"/>
        </w:rPr>
        <w:t>sestra</w:t>
      </w:r>
    </w:p>
    <w:p w:rsidR="00990123" w:rsidRPr="00990123" w:rsidRDefault="00990123" w:rsidP="00990123">
      <w:pPr>
        <w:pStyle w:val="Odsekzoznamu"/>
        <w:numPr>
          <w:ilvl w:val="0"/>
          <w:numId w:val="8"/>
        </w:numPr>
        <w:ind w:left="567" w:hanging="207"/>
        <w:jc w:val="both"/>
        <w:rPr>
          <w:bCs/>
          <w:lang w:val="sk-SK"/>
        </w:rPr>
      </w:pPr>
      <w:r w:rsidRPr="00990123">
        <w:rPr>
          <w:bCs/>
          <w:lang w:val="sk-SK"/>
        </w:rPr>
        <w:t xml:space="preserve">–  </w:t>
      </w:r>
      <w:r>
        <w:rPr>
          <w:bCs/>
          <w:lang w:val="sk-SK"/>
        </w:rPr>
        <w:t>mama – otec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  <w:t xml:space="preserve">            </w:t>
      </w:r>
      <w:r w:rsidRPr="00990123">
        <w:rPr>
          <w:bCs/>
          <w:i/>
          <w:lang w:val="sk-SK"/>
        </w:rPr>
        <w:t>6</w:t>
      </w:r>
      <w:r>
        <w:rPr>
          <w:bCs/>
          <w:lang w:val="sk-SK"/>
        </w:rPr>
        <w:t xml:space="preserve"> –  vnuk – vnučka</w:t>
      </w:r>
    </w:p>
    <w:p w:rsidR="00990123" w:rsidRPr="00990123" w:rsidRDefault="00990123" w:rsidP="00990123">
      <w:pPr>
        <w:pStyle w:val="Odsekzoznamu"/>
        <w:numPr>
          <w:ilvl w:val="0"/>
          <w:numId w:val="8"/>
        </w:numPr>
        <w:ind w:left="567" w:hanging="207"/>
        <w:jc w:val="both"/>
        <w:rPr>
          <w:bCs/>
          <w:i/>
          <w:lang w:val="sk-SK"/>
        </w:rPr>
      </w:pPr>
      <w:r w:rsidRPr="00990123">
        <w:rPr>
          <w:bCs/>
          <w:lang w:val="sk-SK"/>
        </w:rPr>
        <w:t xml:space="preserve">–  </w:t>
      </w:r>
      <w:r w:rsidR="00323229" w:rsidRPr="00990123">
        <w:rPr>
          <w:bCs/>
          <w:lang w:val="sk-SK"/>
        </w:rPr>
        <w:t xml:space="preserve">syn – dcéra </w:t>
      </w:r>
      <w:r w:rsidR="00323229" w:rsidRPr="00990123">
        <w:rPr>
          <w:bCs/>
          <w:lang w:val="sk-SK"/>
        </w:rPr>
        <w:tab/>
      </w:r>
      <w:r w:rsidR="00323229" w:rsidRPr="00990123">
        <w:rPr>
          <w:bCs/>
          <w:lang w:val="sk-SK"/>
        </w:rPr>
        <w:tab/>
      </w:r>
      <w:r w:rsidR="00323229" w:rsidRPr="00990123">
        <w:rPr>
          <w:bCs/>
          <w:i/>
          <w:lang w:val="sk-SK"/>
        </w:rPr>
        <w:tab/>
      </w:r>
      <w:r>
        <w:rPr>
          <w:bCs/>
          <w:i/>
          <w:lang w:val="sk-SK"/>
        </w:rPr>
        <w:tab/>
      </w:r>
      <w:r>
        <w:rPr>
          <w:bCs/>
          <w:i/>
          <w:lang w:val="sk-SK"/>
        </w:rPr>
        <w:tab/>
      </w:r>
      <w:r>
        <w:rPr>
          <w:bCs/>
          <w:i/>
          <w:lang w:val="sk-SK"/>
        </w:rPr>
        <w:tab/>
      </w:r>
      <w:r w:rsidRPr="00990123">
        <w:rPr>
          <w:bCs/>
          <w:i/>
          <w:lang w:val="sk-SK"/>
        </w:rPr>
        <w:t>7</w:t>
      </w:r>
      <w:r>
        <w:rPr>
          <w:bCs/>
          <w:i/>
          <w:lang w:val="sk-SK"/>
        </w:rPr>
        <w:t xml:space="preserve"> – iní príbuzní</w:t>
      </w:r>
    </w:p>
    <w:p w:rsidR="00990123" w:rsidRPr="00990123" w:rsidRDefault="00990123" w:rsidP="00990123">
      <w:pPr>
        <w:pStyle w:val="Odsekzoznamu"/>
        <w:numPr>
          <w:ilvl w:val="0"/>
          <w:numId w:val="8"/>
        </w:numPr>
        <w:ind w:left="567" w:hanging="207"/>
        <w:jc w:val="both"/>
        <w:rPr>
          <w:bCs/>
          <w:lang w:val="sk-SK"/>
        </w:rPr>
      </w:pPr>
      <w:r>
        <w:rPr>
          <w:bCs/>
          <w:lang w:val="sk-SK"/>
        </w:rPr>
        <w:t xml:space="preserve">–  </w:t>
      </w:r>
      <w:r w:rsidR="00323229" w:rsidRPr="00990123">
        <w:rPr>
          <w:bCs/>
          <w:lang w:val="sk-SK"/>
        </w:rPr>
        <w:t>starý otec – stará mama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Pr="00990123">
        <w:rPr>
          <w:bCs/>
          <w:i/>
          <w:lang w:val="sk-SK"/>
        </w:rPr>
        <w:t>8</w:t>
      </w:r>
      <w:r>
        <w:rPr>
          <w:bCs/>
          <w:lang w:val="sk-SK"/>
        </w:rPr>
        <w:t xml:space="preserve"> – bez príbuzenského pomeru </w:t>
      </w:r>
    </w:p>
    <w:p w:rsidR="00990123" w:rsidRPr="00990123" w:rsidRDefault="00323229" w:rsidP="007647EF">
      <w:pPr>
        <w:ind w:left="360"/>
        <w:jc w:val="both"/>
        <w:rPr>
          <w:bCs/>
          <w:lang w:val="sk-SK"/>
        </w:rPr>
      </w:pPr>
      <w:r w:rsidRPr="00990123">
        <w:rPr>
          <w:bCs/>
          <w:lang w:val="sk-SK"/>
        </w:rPr>
        <w:tab/>
      </w:r>
      <w:r w:rsidRPr="00990123">
        <w:rPr>
          <w:bCs/>
          <w:lang w:val="sk-SK"/>
        </w:rPr>
        <w:tab/>
      </w:r>
      <w:r w:rsidRPr="00990123">
        <w:rPr>
          <w:bCs/>
          <w:lang w:val="sk-SK"/>
        </w:rPr>
        <w:tab/>
      </w:r>
    </w:p>
    <w:p w:rsidR="007B260A" w:rsidRDefault="008C514E">
      <w:pPr>
        <w:jc w:val="both"/>
        <w:rPr>
          <w:b/>
          <w:bCs/>
          <w:sz w:val="28"/>
          <w:szCs w:val="28"/>
          <w:u w:val="single"/>
          <w:lang w:val="sk-SK"/>
        </w:rPr>
      </w:pPr>
      <w:r w:rsidRPr="00990123">
        <w:rPr>
          <w:b/>
          <w:bCs/>
          <w:sz w:val="28"/>
          <w:szCs w:val="28"/>
          <w:u w:val="single"/>
          <w:lang w:val="sk-SK"/>
        </w:rPr>
        <w:t xml:space="preserve">Vysvetlivky k vyplneniu modulu II. </w:t>
      </w:r>
    </w:p>
    <w:p w:rsidR="007647EF" w:rsidRPr="00990123" w:rsidRDefault="007647EF">
      <w:pPr>
        <w:jc w:val="both"/>
        <w:rPr>
          <w:b/>
          <w:bCs/>
          <w:sz w:val="28"/>
          <w:szCs w:val="28"/>
          <w:u w:val="single"/>
          <w:lang w:val="sk-SK"/>
        </w:rPr>
      </w:pPr>
    </w:p>
    <w:p w:rsidR="007B260A" w:rsidRDefault="008C514E">
      <w:pPr>
        <w:rPr>
          <w:bCs/>
          <w:lang w:val="sk-SK"/>
        </w:rPr>
      </w:pPr>
      <w:r>
        <w:rPr>
          <w:b/>
          <w:lang w:val="sk-SK"/>
        </w:rPr>
        <w:t xml:space="preserve">Počet platených zamestnaní: </w:t>
      </w:r>
      <w:r>
        <w:rPr>
          <w:bCs/>
          <w:lang w:val="sk-SK"/>
        </w:rPr>
        <w:t>napíšte počet všetkých platených zamestnaní, ktoré majú jednotliví členovia Vašej domácnosti.</w:t>
      </w:r>
    </w:p>
    <w:p w:rsidR="00B07522" w:rsidRDefault="00522C24" w:rsidP="00522C24">
      <w:pPr>
        <w:jc w:val="both"/>
        <w:rPr>
          <w:bCs/>
          <w:lang w:val="sk-SK"/>
        </w:rPr>
      </w:pPr>
      <w:r>
        <w:rPr>
          <w:b/>
          <w:lang w:val="sk-SK"/>
        </w:rPr>
        <w:t>Hlavná kategória zamestnania</w:t>
      </w:r>
      <w:r w:rsidR="008C514E">
        <w:rPr>
          <w:b/>
          <w:lang w:val="sk-SK"/>
        </w:rPr>
        <w:t xml:space="preserve">: </w:t>
      </w:r>
      <w:r w:rsidR="008C514E">
        <w:rPr>
          <w:bCs/>
          <w:lang w:val="sk-SK"/>
        </w:rPr>
        <w:t>uveďte, aký druh práce vykonávate vo Vašej platenej práci</w:t>
      </w:r>
      <w:r w:rsidR="008C514E" w:rsidRPr="00522C24">
        <w:rPr>
          <w:bCs/>
          <w:lang w:val="sk-SK"/>
        </w:rPr>
        <w:t>. Prosím uveďte číselný kód skupiny, do ktorej patrí Vaše zamestnanie</w:t>
      </w:r>
      <w:r w:rsidR="007647EF">
        <w:rPr>
          <w:bCs/>
          <w:lang w:val="sk-SK"/>
        </w:rPr>
        <w:t>. V prí</w:t>
      </w:r>
      <w:r w:rsidR="008C514E" w:rsidRPr="00522C24">
        <w:rPr>
          <w:bCs/>
          <w:lang w:val="sk-SK"/>
        </w:rPr>
        <w:t>pade, že máte viac ako jedno platené zamestnanie, uveďte druh práce, ktorú vykonávate v tom zamestnaní, ktoré Vy považujete za svoje hlavné.</w:t>
      </w:r>
    </w:p>
    <w:p w:rsidR="00B07522" w:rsidRDefault="00B07522" w:rsidP="00522C24">
      <w:pPr>
        <w:jc w:val="both"/>
        <w:rPr>
          <w:bCs/>
          <w:lang w:val="sk-SK"/>
        </w:rPr>
      </w:pPr>
    </w:p>
    <w:p w:rsidR="007647EF" w:rsidRPr="007647EF" w:rsidRDefault="007647EF" w:rsidP="007647EF">
      <w:pPr>
        <w:pStyle w:val="Odsekzoznamu"/>
        <w:numPr>
          <w:ilvl w:val="0"/>
          <w:numId w:val="2"/>
        </w:numPr>
        <w:jc w:val="both"/>
        <w:rPr>
          <w:bCs/>
          <w:lang w:val="sk-SK"/>
        </w:rPr>
      </w:pPr>
      <w:r>
        <w:rPr>
          <w:bCs/>
          <w:lang w:val="sk-SK"/>
        </w:rPr>
        <w:t>Príslušníci armády</w:t>
      </w:r>
    </w:p>
    <w:p w:rsidR="007B260A" w:rsidRPr="007647EF" w:rsidRDefault="008C514E">
      <w:pPr>
        <w:pStyle w:val="Odsekzoznamu1"/>
        <w:numPr>
          <w:ilvl w:val="0"/>
          <w:numId w:val="2"/>
        </w:numPr>
        <w:jc w:val="both"/>
        <w:rPr>
          <w:bCs/>
          <w:lang w:val="sk-SK"/>
        </w:rPr>
      </w:pPr>
      <w:r>
        <w:rPr>
          <w:bCs/>
          <w:lang w:val="sk-SK"/>
        </w:rPr>
        <w:t>Zákonodarcovia, vedúci a riadiaci pracovníci</w:t>
      </w:r>
      <w:r w:rsidR="00522C24">
        <w:rPr>
          <w:bCs/>
          <w:lang w:val="sk-SK"/>
        </w:rPr>
        <w:t xml:space="preserve"> </w:t>
      </w:r>
      <w:r w:rsidR="00522C24" w:rsidRPr="007647EF">
        <w:rPr>
          <w:bCs/>
          <w:lang w:val="sk-SK"/>
        </w:rPr>
        <w:t>(</w:t>
      </w:r>
      <w:r w:rsidR="007647EF">
        <w:rPr>
          <w:bCs/>
          <w:lang w:val="sk-SK"/>
        </w:rPr>
        <w:t>všetkých úrovní)</w:t>
      </w:r>
    </w:p>
    <w:p w:rsidR="007B260A" w:rsidRDefault="008C514E">
      <w:pPr>
        <w:pStyle w:val="Odsekzoznamu1"/>
        <w:numPr>
          <w:ilvl w:val="0"/>
          <w:numId w:val="2"/>
        </w:numPr>
        <w:jc w:val="both"/>
        <w:rPr>
          <w:bCs/>
          <w:lang w:val="sk-SK"/>
        </w:rPr>
      </w:pPr>
      <w:r>
        <w:rPr>
          <w:bCs/>
          <w:lang w:val="sk-SK"/>
        </w:rPr>
        <w:t>Vedeckí a odborní duševní zamestnanci</w:t>
      </w:r>
      <w:r w:rsidR="007647EF">
        <w:rPr>
          <w:bCs/>
          <w:lang w:val="sk-SK"/>
        </w:rPr>
        <w:t xml:space="preserve"> (lekár, vysokoškolský učiteľ)</w:t>
      </w:r>
    </w:p>
    <w:p w:rsidR="007B260A" w:rsidRDefault="008C514E">
      <w:pPr>
        <w:pStyle w:val="Odsekzoznamu1"/>
        <w:numPr>
          <w:ilvl w:val="0"/>
          <w:numId w:val="2"/>
        </w:numPr>
        <w:jc w:val="both"/>
        <w:rPr>
          <w:bCs/>
          <w:lang w:val="sk-SK"/>
        </w:rPr>
      </w:pPr>
      <w:r>
        <w:rPr>
          <w:bCs/>
          <w:lang w:val="sk-SK"/>
        </w:rPr>
        <w:t>Technickí, zdravotnícki, pedagogickí zamestnanci a zamestnanci v príbuzných odboroch</w:t>
      </w:r>
      <w:r w:rsidR="007647EF">
        <w:rPr>
          <w:bCs/>
          <w:lang w:val="sk-SK"/>
        </w:rPr>
        <w:t xml:space="preserve"> (zdravotné sestry, dispečeri, odborní pracovníci)</w:t>
      </w:r>
    </w:p>
    <w:p w:rsidR="007B260A" w:rsidRDefault="008C514E">
      <w:pPr>
        <w:pStyle w:val="Odsekzoznamu1"/>
        <w:numPr>
          <w:ilvl w:val="0"/>
          <w:numId w:val="2"/>
        </w:numPr>
        <w:jc w:val="both"/>
        <w:rPr>
          <w:bCs/>
          <w:lang w:val="sk-SK"/>
        </w:rPr>
      </w:pPr>
      <w:r>
        <w:rPr>
          <w:bCs/>
          <w:lang w:val="sk-SK"/>
        </w:rPr>
        <w:t>Nižší administratívni zamestnanci (úradníci)</w:t>
      </w:r>
    </w:p>
    <w:p w:rsidR="007B260A" w:rsidRDefault="008C514E">
      <w:pPr>
        <w:pStyle w:val="Odsekzoznamu1"/>
        <w:numPr>
          <w:ilvl w:val="0"/>
          <w:numId w:val="2"/>
        </w:numPr>
        <w:jc w:val="both"/>
        <w:rPr>
          <w:bCs/>
          <w:lang w:val="sk-SK"/>
        </w:rPr>
      </w:pPr>
      <w:r>
        <w:rPr>
          <w:bCs/>
          <w:lang w:val="sk-SK"/>
        </w:rPr>
        <w:t>Prevádzkoví zamestnanci v službách a</w:t>
      </w:r>
      <w:r w:rsidR="007647EF">
        <w:rPr>
          <w:bCs/>
          <w:lang w:val="sk-SK"/>
        </w:rPr>
        <w:t> </w:t>
      </w:r>
      <w:r>
        <w:rPr>
          <w:bCs/>
          <w:lang w:val="sk-SK"/>
        </w:rPr>
        <w:t>obchode</w:t>
      </w:r>
      <w:r w:rsidR="007647EF">
        <w:rPr>
          <w:bCs/>
          <w:lang w:val="sk-SK"/>
        </w:rPr>
        <w:t xml:space="preserve"> (predavač, pokladník, policajt, hasič, väzenská stráž)</w:t>
      </w:r>
    </w:p>
    <w:p w:rsidR="007B260A" w:rsidRDefault="008C514E">
      <w:pPr>
        <w:pStyle w:val="Odsekzoznamu1"/>
        <w:numPr>
          <w:ilvl w:val="0"/>
          <w:numId w:val="2"/>
        </w:numPr>
        <w:jc w:val="both"/>
        <w:rPr>
          <w:bCs/>
          <w:lang w:val="sk-SK"/>
        </w:rPr>
      </w:pPr>
      <w:r>
        <w:rPr>
          <w:bCs/>
          <w:lang w:val="sk-SK"/>
        </w:rPr>
        <w:t>Kvalifikovaní robotníci v poľnohospodárstve, lesní</w:t>
      </w:r>
      <w:r w:rsidR="007647EF">
        <w:rPr>
          <w:bCs/>
          <w:lang w:val="sk-SK"/>
        </w:rPr>
        <w:t>ctve a v príbuzných odboroch (farmári)</w:t>
      </w:r>
    </w:p>
    <w:p w:rsidR="007B260A" w:rsidRDefault="008C514E">
      <w:pPr>
        <w:pStyle w:val="Odsekzoznamu1"/>
        <w:numPr>
          <w:ilvl w:val="0"/>
          <w:numId w:val="2"/>
        </w:numPr>
        <w:jc w:val="both"/>
        <w:rPr>
          <w:bCs/>
          <w:lang w:val="sk-SK"/>
        </w:rPr>
      </w:pPr>
      <w:r>
        <w:rPr>
          <w:bCs/>
          <w:lang w:val="sk-SK"/>
        </w:rPr>
        <w:t>Remeselníci a kvalifikovaní výrobcovia, spracovatelia, opravári</w:t>
      </w:r>
    </w:p>
    <w:p w:rsidR="007B260A" w:rsidRPr="007647EF" w:rsidRDefault="008C514E" w:rsidP="007647EF">
      <w:pPr>
        <w:pStyle w:val="Odsekzoznamu1"/>
        <w:numPr>
          <w:ilvl w:val="0"/>
          <w:numId w:val="2"/>
        </w:numPr>
        <w:jc w:val="both"/>
        <w:rPr>
          <w:bCs/>
          <w:lang w:val="sk-SK"/>
        </w:rPr>
      </w:pPr>
      <w:r>
        <w:rPr>
          <w:bCs/>
          <w:lang w:val="sk-SK"/>
        </w:rPr>
        <w:t>Obsluha strojov a</w:t>
      </w:r>
      <w:r w:rsidR="007647EF">
        <w:rPr>
          <w:bCs/>
          <w:lang w:val="sk-SK"/>
        </w:rPr>
        <w:t> </w:t>
      </w:r>
      <w:r>
        <w:rPr>
          <w:bCs/>
          <w:lang w:val="sk-SK"/>
        </w:rPr>
        <w:t>zariadení</w:t>
      </w:r>
      <w:r w:rsidR="007647EF">
        <w:rPr>
          <w:bCs/>
          <w:lang w:val="sk-SK"/>
        </w:rPr>
        <w:t xml:space="preserve"> (operátor</w:t>
      </w:r>
      <w:r w:rsidR="007647EF" w:rsidRPr="007647EF">
        <w:rPr>
          <w:bCs/>
          <w:lang w:val="sk-SK"/>
        </w:rPr>
        <w:t xml:space="preserve"> vo výrobe, </w:t>
      </w:r>
      <w:r w:rsidR="007647EF">
        <w:rPr>
          <w:bCs/>
          <w:lang w:val="sk-SK"/>
        </w:rPr>
        <w:t>montážny robotník, vodič)</w:t>
      </w:r>
    </w:p>
    <w:p w:rsidR="007B260A" w:rsidRDefault="008C514E">
      <w:pPr>
        <w:pStyle w:val="Odsekzoznamu1"/>
        <w:numPr>
          <w:ilvl w:val="0"/>
          <w:numId w:val="2"/>
        </w:numPr>
        <w:jc w:val="both"/>
        <w:rPr>
          <w:bCs/>
          <w:lang w:val="sk-SK"/>
        </w:rPr>
      </w:pPr>
      <w:r>
        <w:rPr>
          <w:bCs/>
          <w:lang w:val="sk-SK"/>
        </w:rPr>
        <w:t>Pomocní a nekvalifikovaní zamestnanci</w:t>
      </w:r>
      <w:r w:rsidR="007647EF">
        <w:rPr>
          <w:bCs/>
          <w:lang w:val="sk-SK"/>
        </w:rPr>
        <w:t xml:space="preserve"> (upratovačka) </w:t>
      </w:r>
    </w:p>
    <w:p w:rsidR="007B260A" w:rsidRPr="00F30CAD" w:rsidRDefault="008C514E">
      <w:pPr>
        <w:jc w:val="both"/>
        <w:rPr>
          <w:b/>
          <w:bCs/>
          <w:lang w:val="sk-SK"/>
        </w:rPr>
      </w:pPr>
      <w:r w:rsidRPr="00522C24">
        <w:rPr>
          <w:b/>
          <w:bCs/>
          <w:lang w:val="sk-SK"/>
        </w:rPr>
        <w:t xml:space="preserve">Sektor: </w:t>
      </w:r>
      <w:r w:rsidRPr="00522C24">
        <w:rPr>
          <w:lang w:val="sk-SK"/>
        </w:rPr>
        <w:t>číselným</w:t>
      </w:r>
      <w:r w:rsidR="00C83640">
        <w:rPr>
          <w:lang w:val="sk-SK"/>
        </w:rPr>
        <w:t xml:space="preserve"> </w:t>
      </w:r>
      <w:r w:rsidRPr="00522C24">
        <w:rPr>
          <w:lang w:val="sk-SK"/>
        </w:rPr>
        <w:t>kódom</w:t>
      </w:r>
      <w:r w:rsidR="00C83640">
        <w:rPr>
          <w:lang w:val="sk-SK"/>
        </w:rPr>
        <w:t xml:space="preserve"> </w:t>
      </w:r>
      <w:r w:rsidRPr="00522C24">
        <w:rPr>
          <w:lang w:val="sk-SK"/>
        </w:rPr>
        <w:t>určite, či</w:t>
      </w:r>
      <w:r w:rsidR="00C83640">
        <w:rPr>
          <w:lang w:val="sk-SK"/>
        </w:rPr>
        <w:t xml:space="preserve"> </w:t>
      </w:r>
      <w:r w:rsidRPr="00522C24">
        <w:rPr>
          <w:lang w:val="sk-SK"/>
        </w:rPr>
        <w:t>sa Vaše</w:t>
      </w:r>
      <w:r w:rsidR="00C83640">
        <w:rPr>
          <w:lang w:val="sk-SK"/>
        </w:rPr>
        <w:t xml:space="preserve"> </w:t>
      </w:r>
      <w:r w:rsidR="00522C24">
        <w:rPr>
          <w:lang w:val="sk-SK"/>
        </w:rPr>
        <w:t xml:space="preserve">hlavné </w:t>
      </w:r>
      <w:r w:rsidRPr="00522C24">
        <w:rPr>
          <w:lang w:val="sk-SK"/>
        </w:rPr>
        <w:t>zamestnanie nachádza v</w:t>
      </w:r>
      <w:r w:rsidR="00F30CAD">
        <w:rPr>
          <w:lang w:val="sk-SK"/>
        </w:rPr>
        <w:t xml:space="preserve"> súkromnom, verejnom alebo </w:t>
      </w:r>
      <w:r w:rsidR="00C83640">
        <w:rPr>
          <w:lang w:val="sk-SK"/>
        </w:rPr>
        <w:t xml:space="preserve">v </w:t>
      </w:r>
      <w:r w:rsidRPr="00522C24">
        <w:rPr>
          <w:lang w:val="sk-SK"/>
        </w:rPr>
        <w:t>inom s</w:t>
      </w:r>
      <w:r w:rsidR="00F14B33" w:rsidRPr="00522C24">
        <w:rPr>
          <w:lang w:val="sk-SK"/>
        </w:rPr>
        <w:t>e</w:t>
      </w:r>
      <w:r w:rsidRPr="00522C24">
        <w:rPr>
          <w:lang w:val="sk-SK"/>
        </w:rPr>
        <w:t xml:space="preserve">ktore. Číselné kódy sú nasledovné: </w:t>
      </w:r>
      <w:r w:rsidRPr="00522C24">
        <w:rPr>
          <w:b/>
          <w:lang w:val="sk-SK"/>
        </w:rPr>
        <w:t>1 – súkromný sektor; 2 – verejný sektor; 3 – iný</w:t>
      </w:r>
      <w:r w:rsidR="00C83640">
        <w:rPr>
          <w:b/>
          <w:lang w:val="sk-SK"/>
        </w:rPr>
        <w:t xml:space="preserve"> </w:t>
      </w:r>
      <w:r w:rsidR="00C83640" w:rsidRPr="00C83640">
        <w:rPr>
          <w:lang w:val="sk-SK"/>
        </w:rPr>
        <w:t xml:space="preserve">(neziskové organizácie, nadácie, fondy). </w:t>
      </w:r>
    </w:p>
    <w:p w:rsidR="007B260A" w:rsidRDefault="008C514E">
      <w:pPr>
        <w:jc w:val="both"/>
        <w:rPr>
          <w:bCs/>
          <w:lang w:val="sk-SK"/>
        </w:rPr>
      </w:pPr>
      <w:r>
        <w:rPr>
          <w:b/>
          <w:lang w:val="sk-SK"/>
        </w:rPr>
        <w:t xml:space="preserve">Hodiny do týždňa v hlavnej práci: </w:t>
      </w:r>
      <w:r>
        <w:rPr>
          <w:bCs/>
          <w:lang w:val="sk-SK"/>
        </w:rPr>
        <w:t>napíšte, koľko hodín priemerne do týždňa trávite Vy a členovia Vašej domácnosti v hlavnom zamestnaní (nezapočítavajte čas, kedy ste mimo zamestnania, ale máte pracovnú pohotovosť).</w:t>
      </w:r>
    </w:p>
    <w:p w:rsidR="007B260A" w:rsidRDefault="008C514E">
      <w:pPr>
        <w:jc w:val="both"/>
        <w:rPr>
          <w:bCs/>
          <w:lang w:val="sk-SK"/>
        </w:rPr>
      </w:pPr>
      <w:r>
        <w:rPr>
          <w:b/>
          <w:lang w:val="sk-SK"/>
        </w:rPr>
        <w:t xml:space="preserve">Hodiny do týždňa vo vedľajšej práci: </w:t>
      </w:r>
      <w:r>
        <w:rPr>
          <w:bCs/>
          <w:lang w:val="sk-SK"/>
        </w:rPr>
        <w:t>napíšte koľko času priemerne do týždňa trávite Vy, a členovia Vašej domácnosti vo všetkých ostatných platených zamestnaniach.</w:t>
      </w:r>
    </w:p>
    <w:p w:rsidR="007B260A" w:rsidRPr="00F82B25" w:rsidRDefault="00F82B25">
      <w:pPr>
        <w:pStyle w:val="Zkladntext2"/>
        <w:rPr>
          <w:b w:val="0"/>
          <w:color w:val="auto"/>
        </w:rPr>
      </w:pPr>
      <w:r w:rsidRPr="00F82B25">
        <w:rPr>
          <w:color w:val="auto"/>
        </w:rPr>
        <w:t>Nezaplatené odpracované hodiny pre zamestnávateľa nad legislatívne stanovenú normu</w:t>
      </w:r>
      <w:r w:rsidR="008C514E" w:rsidRPr="00F82B25">
        <w:rPr>
          <w:color w:val="auto"/>
        </w:rPr>
        <w:t>:</w:t>
      </w:r>
      <w:r w:rsidR="008C514E" w:rsidRPr="00F82B25">
        <w:rPr>
          <w:b w:val="0"/>
          <w:color w:val="auto"/>
        </w:rPr>
        <w:t xml:space="preserve"> v prípa</w:t>
      </w:r>
      <w:r w:rsidR="00F30CAD">
        <w:rPr>
          <w:b w:val="0"/>
          <w:color w:val="auto"/>
        </w:rPr>
        <w:t>de, že pracujete dlhšie</w:t>
      </w:r>
      <w:r w:rsidR="008C514E" w:rsidRPr="00F82B25">
        <w:rPr>
          <w:b w:val="0"/>
          <w:color w:val="auto"/>
        </w:rPr>
        <w:t>, ako je legislatívne stanovená norma a nemáte tento čas preplatený zo strany zamestnávateľa, uveďte koľko hodín v priemere do týždňa takto pracujete</w:t>
      </w:r>
      <w:r>
        <w:rPr>
          <w:b w:val="0"/>
          <w:color w:val="auto"/>
        </w:rPr>
        <w:t>.</w:t>
      </w:r>
    </w:p>
    <w:p w:rsidR="007B260A" w:rsidRDefault="008C514E">
      <w:pPr>
        <w:jc w:val="both"/>
        <w:rPr>
          <w:b/>
          <w:lang w:val="sk-SK"/>
        </w:rPr>
      </w:pPr>
      <w:r w:rsidRPr="00F82B25">
        <w:rPr>
          <w:b/>
          <w:lang w:val="sk-SK"/>
        </w:rPr>
        <w:t>Hlavná príčina práce nad legisl</w:t>
      </w:r>
      <w:r w:rsidR="00F14B33" w:rsidRPr="00F82B25">
        <w:rPr>
          <w:b/>
          <w:lang w:val="sk-SK"/>
        </w:rPr>
        <w:t>atívne stanovenú normu:</w:t>
      </w:r>
      <w:r w:rsidR="00F14B33" w:rsidRPr="00F82B25">
        <w:rPr>
          <w:lang w:val="sk-SK"/>
        </w:rPr>
        <w:t xml:space="preserve"> pri vypĺň</w:t>
      </w:r>
      <w:r w:rsidRPr="00F82B25">
        <w:rPr>
          <w:lang w:val="sk-SK"/>
        </w:rPr>
        <w:t>aní tohto stĺpca si</w:t>
      </w:r>
      <w:r w:rsidR="00F30CAD">
        <w:rPr>
          <w:lang w:val="sk-SK"/>
        </w:rPr>
        <w:t>,</w:t>
      </w:r>
      <w:r w:rsidRPr="00F82B25">
        <w:rPr>
          <w:lang w:val="sk-SK"/>
        </w:rPr>
        <w:t xml:space="preserve"> prosím</w:t>
      </w:r>
      <w:r w:rsidR="00F30CAD">
        <w:rPr>
          <w:lang w:val="sk-SK"/>
        </w:rPr>
        <w:t>,</w:t>
      </w:r>
      <w:r w:rsidRPr="00F82B25">
        <w:rPr>
          <w:lang w:val="sk-SK"/>
        </w:rPr>
        <w:t xml:space="preserve"> vyberte jeden z dôvodov, k</w:t>
      </w:r>
      <w:r w:rsidR="00F82B25">
        <w:rPr>
          <w:lang w:val="sk-SK"/>
        </w:rPr>
        <w:t>torý je pre Vás najdôležitejší z</w:t>
      </w:r>
      <w:r w:rsidRPr="00F82B25">
        <w:rPr>
          <w:lang w:val="sk-SK"/>
        </w:rPr>
        <w:t xml:space="preserve"> ponúknutej </w:t>
      </w:r>
      <w:r w:rsidR="00F82B25">
        <w:rPr>
          <w:b/>
          <w:lang w:val="sk-SK"/>
        </w:rPr>
        <w:t>Tabuľky</w:t>
      </w:r>
      <w:r w:rsidRPr="00F82B25">
        <w:rPr>
          <w:b/>
          <w:lang w:val="sk-SK"/>
        </w:rPr>
        <w:t xml:space="preserve"> kódov A. </w:t>
      </w:r>
    </w:p>
    <w:p w:rsidR="00F30CAD" w:rsidRPr="00F82B25" w:rsidRDefault="00F30CAD">
      <w:pPr>
        <w:jc w:val="both"/>
        <w:rPr>
          <w:b/>
          <w:bCs/>
          <w:u w:val="single"/>
          <w:lang w:val="sk-SK"/>
        </w:rPr>
      </w:pPr>
    </w:p>
    <w:p w:rsidR="007B260A" w:rsidRPr="00214D57" w:rsidRDefault="008C514E">
      <w:pPr>
        <w:jc w:val="both"/>
        <w:rPr>
          <w:b/>
          <w:bCs/>
          <w:u w:val="single"/>
          <w:lang w:val="sk-SK"/>
        </w:rPr>
      </w:pPr>
      <w:r w:rsidRPr="00214D57">
        <w:rPr>
          <w:b/>
          <w:bCs/>
          <w:u w:val="single"/>
          <w:lang w:val="sk-SK"/>
        </w:rPr>
        <w:t xml:space="preserve">Vysvetlivky k vyplneniu modulu III. </w:t>
      </w:r>
    </w:p>
    <w:p w:rsidR="007B260A" w:rsidRDefault="008C514E">
      <w:pPr>
        <w:jc w:val="both"/>
        <w:rPr>
          <w:bCs/>
          <w:i/>
          <w:lang w:val="sk-SK"/>
        </w:rPr>
      </w:pPr>
      <w:r>
        <w:rPr>
          <w:bCs/>
          <w:lang w:val="sk-SK"/>
        </w:rPr>
        <w:t xml:space="preserve">V tomto module  uvádzajte len čistý čas venovaný na konkrétnu činnosť - činnosti </w:t>
      </w:r>
      <w:r>
        <w:rPr>
          <w:bCs/>
          <w:u w:val="single"/>
          <w:lang w:val="sk-SK"/>
        </w:rPr>
        <w:t>nesmú mať</w:t>
      </w:r>
      <w:r>
        <w:rPr>
          <w:bCs/>
          <w:lang w:val="sk-SK"/>
        </w:rPr>
        <w:t xml:space="preserve"> kumulovaný charakter (napr. 4 h varím a z toho 2 hod upratujem a 1 hod periem t.j. celkový čas nie je súčet 7 hod.</w:t>
      </w:r>
      <w:r w:rsidR="00F30CAD">
        <w:rPr>
          <w:bCs/>
          <w:lang w:val="sk-SK"/>
        </w:rPr>
        <w:t>, ale len reálne strávený čas</w:t>
      </w:r>
      <w:r>
        <w:rPr>
          <w:bCs/>
          <w:lang w:val="sk-SK"/>
        </w:rPr>
        <w:t xml:space="preserve">: </w:t>
      </w:r>
      <w:r w:rsidR="00F82B25">
        <w:rPr>
          <w:bCs/>
          <w:lang w:val="sk-SK"/>
        </w:rPr>
        <w:t>1</w:t>
      </w:r>
      <w:r>
        <w:rPr>
          <w:bCs/>
          <w:lang w:val="sk-SK"/>
        </w:rPr>
        <w:t xml:space="preserve"> hod. varenia + </w:t>
      </w:r>
      <w:r w:rsidR="00F82B25">
        <w:rPr>
          <w:bCs/>
          <w:lang w:val="sk-SK"/>
        </w:rPr>
        <w:t>2</w:t>
      </w:r>
      <w:r>
        <w:rPr>
          <w:bCs/>
          <w:lang w:val="sk-SK"/>
        </w:rPr>
        <w:t xml:space="preserve"> hod upratovania + 1 hod reálneho času prania). Sezónnu činnosť zapíšte v tvare:  </w:t>
      </w:r>
      <w:r>
        <w:rPr>
          <w:bCs/>
          <w:i/>
          <w:lang w:val="sk-SK"/>
        </w:rPr>
        <w:t>priemerný počet hodín do týždňa / počet mesiacov v roku, ktoré sa činnosť vykonáva (ak je to len niekoľko týždňov, uveďte prosím prepočet na mesiac, napr. 2 týždne = 0,5 mesiaca)</w:t>
      </w:r>
    </w:p>
    <w:p w:rsidR="007B260A" w:rsidRDefault="008C514E">
      <w:pPr>
        <w:pStyle w:val="Zkladntext"/>
      </w:pPr>
      <w:r>
        <w:t>Do nasledujúcich hlavných kategórií uvedených v tabuľke sa zahŕňajú činnosti, ktoré sú podrobnejšie rozpísané pri Module IV, okrem dobrovoľníckej práce, ktorá je definovaná nasledovne:</w:t>
      </w:r>
    </w:p>
    <w:p w:rsidR="007B260A" w:rsidRDefault="008C514E">
      <w:pPr>
        <w:jc w:val="both"/>
        <w:rPr>
          <w:szCs w:val="20"/>
          <w:lang w:val="sk-SK"/>
        </w:rPr>
      </w:pPr>
      <w:r>
        <w:rPr>
          <w:b/>
          <w:bCs/>
          <w:lang w:val="sk-SK"/>
        </w:rPr>
        <w:t>Dobrovoľnícka práca:</w:t>
      </w:r>
      <w:r>
        <w:rPr>
          <w:lang w:val="sk-SK"/>
        </w:rPr>
        <w:t xml:space="preserve"> uvedomelá činnosť, ktorá sa vykonáva z vlastnej vôle v prospech </w:t>
      </w:r>
      <w:r w:rsidR="00F82B25">
        <w:rPr>
          <w:lang w:val="sk-SK"/>
        </w:rPr>
        <w:t>iných (mimo vlastnej domácnosti</w:t>
      </w:r>
      <w:r w:rsidR="006E7300">
        <w:rPr>
          <w:lang w:val="sk-SK"/>
        </w:rPr>
        <w:t>)</w:t>
      </w:r>
      <w:r w:rsidR="00F82B25">
        <w:rPr>
          <w:lang w:val="sk-SK"/>
        </w:rPr>
        <w:t xml:space="preserve"> alebo </w:t>
      </w:r>
      <w:r>
        <w:rPr>
          <w:lang w:val="sk-SK"/>
        </w:rPr>
        <w:t xml:space="preserve">na podporu rôznych verejno-prospešných cieľov. Dobrovoľníkom sa môže </w:t>
      </w:r>
      <w:r>
        <w:rPr>
          <w:szCs w:val="20"/>
          <w:lang w:val="sk-SK"/>
        </w:rPr>
        <w:t>stať každý človek v ktorejkoľvek oblasti života spoločnosti všade tam, kde je to potrebné.</w:t>
      </w:r>
    </w:p>
    <w:p w:rsidR="007B260A" w:rsidRDefault="007B260A">
      <w:pPr>
        <w:jc w:val="both"/>
        <w:rPr>
          <w:b/>
          <w:bCs/>
          <w:u w:val="single"/>
          <w:lang w:val="sk-SK"/>
        </w:rPr>
      </w:pPr>
    </w:p>
    <w:p w:rsidR="00513EAA" w:rsidRDefault="00513EAA" w:rsidP="00513EAA">
      <w:pPr>
        <w:jc w:val="both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Moduly IV – VI vyplnia najviac dvaja dospelí členovia domácnosti.</w:t>
      </w:r>
    </w:p>
    <w:p w:rsidR="00513EAA" w:rsidRDefault="00513EAA">
      <w:pPr>
        <w:jc w:val="both"/>
        <w:rPr>
          <w:bCs/>
          <w:lang w:val="sk-SK"/>
        </w:rPr>
      </w:pPr>
      <w:r>
        <w:rPr>
          <w:bCs/>
          <w:lang w:val="sk-SK"/>
        </w:rPr>
        <w:t xml:space="preserve">Do prvého stĺpca je vždy potrebné uviesť poradové číslo člena domácnosti, pod ktorým vypĺňal údaje </w:t>
      </w:r>
      <w:r w:rsidRPr="00513EAA">
        <w:rPr>
          <w:bCs/>
          <w:lang w:val="sk-SK"/>
        </w:rPr>
        <w:t>v predchádzajúcich tabuľkách</w:t>
      </w:r>
      <w:r>
        <w:rPr>
          <w:bCs/>
          <w:lang w:val="sk-SK"/>
        </w:rPr>
        <w:t>.</w:t>
      </w:r>
    </w:p>
    <w:p w:rsidR="007401B1" w:rsidRDefault="007401B1">
      <w:pPr>
        <w:jc w:val="both"/>
        <w:rPr>
          <w:b/>
          <w:bCs/>
          <w:u w:val="single"/>
          <w:lang w:val="sk-SK"/>
        </w:rPr>
      </w:pPr>
    </w:p>
    <w:p w:rsidR="007B260A" w:rsidRPr="00214D57" w:rsidRDefault="008C514E">
      <w:pPr>
        <w:jc w:val="both"/>
        <w:rPr>
          <w:b/>
          <w:bCs/>
          <w:u w:val="single"/>
          <w:lang w:val="sk-SK"/>
        </w:rPr>
      </w:pPr>
      <w:r w:rsidRPr="00214D57">
        <w:rPr>
          <w:b/>
          <w:bCs/>
          <w:u w:val="single"/>
          <w:lang w:val="sk-SK"/>
        </w:rPr>
        <w:t xml:space="preserve">Vysvetlivky k vyplneniu modulu IV. </w:t>
      </w:r>
    </w:p>
    <w:p w:rsidR="007B260A" w:rsidRDefault="008C514E">
      <w:pPr>
        <w:pStyle w:val="Zkladntext3"/>
        <w:rPr>
          <w:b/>
          <w:bCs w:val="0"/>
          <w:color w:val="auto"/>
        </w:rPr>
      </w:pPr>
      <w:r w:rsidRPr="00513EAA">
        <w:rPr>
          <w:color w:val="auto"/>
        </w:rPr>
        <w:t xml:space="preserve">V prípade, že </w:t>
      </w:r>
      <w:r w:rsidRPr="00F30CAD">
        <w:rPr>
          <w:b/>
          <w:color w:val="auto"/>
        </w:rPr>
        <w:t>využívate vybrané služby</w:t>
      </w:r>
      <w:r w:rsidRPr="00513EAA">
        <w:rPr>
          <w:color w:val="auto"/>
        </w:rPr>
        <w:t xml:space="preserve">, za ktoré platíte, alebo reálne </w:t>
      </w:r>
      <w:r w:rsidRPr="00F30CAD">
        <w:rPr>
          <w:b/>
          <w:color w:val="auto"/>
        </w:rPr>
        <w:t>uvažujete o ich využívaní</w:t>
      </w:r>
      <w:r w:rsidRPr="00513EAA">
        <w:rPr>
          <w:color w:val="auto"/>
        </w:rPr>
        <w:t>, vyberte si prosím dôvod</w:t>
      </w:r>
      <w:r w:rsidR="00F30CAD">
        <w:rPr>
          <w:color w:val="auto"/>
        </w:rPr>
        <w:t>y,  ktoré</w:t>
      </w:r>
      <w:r w:rsidRPr="00513EAA">
        <w:rPr>
          <w:color w:val="auto"/>
        </w:rPr>
        <w:t xml:space="preserve"> </w:t>
      </w:r>
      <w:r w:rsidR="00F30CAD">
        <w:rPr>
          <w:color w:val="auto"/>
        </w:rPr>
        <w:t>sú uvedené</w:t>
      </w:r>
      <w:r w:rsidRPr="00513EAA">
        <w:rPr>
          <w:color w:val="auto"/>
        </w:rPr>
        <w:t xml:space="preserve"> v </w:t>
      </w:r>
      <w:r w:rsidR="00513EAA" w:rsidRPr="00513EAA">
        <w:rPr>
          <w:b/>
          <w:color w:val="auto"/>
        </w:rPr>
        <w:t>T</w:t>
      </w:r>
      <w:r w:rsidRPr="00513EAA">
        <w:rPr>
          <w:b/>
          <w:color w:val="auto"/>
        </w:rPr>
        <w:t>abuľke kódov B</w:t>
      </w:r>
      <w:r w:rsidRPr="00513EAA">
        <w:rPr>
          <w:color w:val="auto"/>
        </w:rPr>
        <w:t xml:space="preserve">. Napríklad: ak sa Vám pokazí práčka a zavoláte si opravára, lebo si ju neviete opraviť sami, v takom prípade využívate trhovú ponuku v kategórii Oprava zariadenia, nábytku, oprava a údržba automobilu. Dôvodom v tomto prípade je </w:t>
      </w:r>
      <w:r w:rsidR="00F30CAD">
        <w:rPr>
          <w:color w:val="auto"/>
        </w:rPr>
        <w:t>kód</w:t>
      </w:r>
      <w:r w:rsidRPr="00513EAA">
        <w:rPr>
          <w:color w:val="auto"/>
        </w:rPr>
        <w:t xml:space="preserve"> 4 v </w:t>
      </w:r>
      <w:r w:rsidR="00513EAA">
        <w:rPr>
          <w:color w:val="auto"/>
        </w:rPr>
        <w:t>T</w:t>
      </w:r>
      <w:r w:rsidRPr="00513EAA">
        <w:rPr>
          <w:color w:val="auto"/>
        </w:rPr>
        <w:t>abuľke kódov B, t.j. tieto služby si neodkážem zabezpečiť sám, alebo v rámci domácnosti. V prípade, že Vám využívanie tejto služby ušetrí čas, uveďte koľko hodín do týždňa Vám to ušetrí. Odhadnite tiež</w:t>
      </w:r>
      <w:r w:rsidR="00F30CAD">
        <w:rPr>
          <w:color w:val="auto"/>
        </w:rPr>
        <w:t xml:space="preserve">, koľko finančných prostriedkov zaplatíte za </w:t>
      </w:r>
      <w:r w:rsidRPr="00513EAA">
        <w:rPr>
          <w:color w:val="auto"/>
        </w:rPr>
        <w:t xml:space="preserve">túto trhovú službu v priemere do týždňa. </w:t>
      </w:r>
      <w:r w:rsidRPr="00513EAA">
        <w:rPr>
          <w:bCs w:val="0"/>
          <w:color w:val="auto"/>
        </w:rPr>
        <w:t xml:space="preserve">V prípade, že </w:t>
      </w:r>
      <w:r w:rsidRPr="00513EAA">
        <w:rPr>
          <w:b/>
          <w:bCs w:val="0"/>
          <w:color w:val="auto"/>
        </w:rPr>
        <w:t>nevyužívate trhovú ponuku</w:t>
      </w:r>
      <w:r w:rsidRPr="00513EAA">
        <w:rPr>
          <w:bCs w:val="0"/>
          <w:color w:val="auto"/>
        </w:rPr>
        <w:t xml:space="preserve"> vo vybranej kategórii, vyberte si príslušný dôvod v </w:t>
      </w:r>
      <w:r w:rsidR="00513EAA" w:rsidRPr="00513EAA">
        <w:rPr>
          <w:b/>
          <w:bCs w:val="0"/>
          <w:color w:val="auto"/>
        </w:rPr>
        <w:t>T</w:t>
      </w:r>
      <w:r w:rsidRPr="00513EAA">
        <w:rPr>
          <w:b/>
          <w:bCs w:val="0"/>
          <w:color w:val="auto"/>
        </w:rPr>
        <w:t xml:space="preserve">abuľke kódov C. </w:t>
      </w:r>
    </w:p>
    <w:p w:rsidR="007401B1" w:rsidRPr="00513EAA" w:rsidRDefault="007401B1">
      <w:pPr>
        <w:pStyle w:val="Zkladntext3"/>
        <w:rPr>
          <w:b/>
          <w:bCs w:val="0"/>
          <w:color w:val="auto"/>
        </w:rPr>
      </w:pPr>
    </w:p>
    <w:p w:rsidR="008C514E" w:rsidRDefault="005F332B" w:rsidP="00E118FE">
      <w:pPr>
        <w:jc w:val="both"/>
      </w:pPr>
      <w:r w:rsidRPr="00214D57">
        <w:rPr>
          <w:b/>
          <w:bCs/>
          <w:u w:val="single"/>
          <w:lang w:val="sk-SK"/>
        </w:rPr>
        <w:t>Vysvetlivky k vyplneniu modulu V.</w:t>
      </w:r>
      <w:r w:rsidR="00F30CAD" w:rsidRPr="00214D57">
        <w:rPr>
          <w:b/>
          <w:bCs/>
          <w:u w:val="single"/>
          <w:lang w:val="sk-SK"/>
        </w:rPr>
        <w:t xml:space="preserve"> - IX</w:t>
      </w:r>
      <w:r>
        <w:rPr>
          <w:b/>
          <w:bCs/>
          <w:u w:val="single"/>
          <w:lang w:val="sk-SK"/>
        </w:rPr>
        <w:t xml:space="preserve"> </w:t>
      </w:r>
      <w:r>
        <w:rPr>
          <w:b/>
          <w:bCs/>
          <w:lang w:val="sk-SK"/>
        </w:rPr>
        <w:t xml:space="preserve"> </w:t>
      </w:r>
      <w:r w:rsidRPr="005F332B">
        <w:rPr>
          <w:bCs/>
          <w:lang w:val="sk-SK"/>
        </w:rPr>
        <w:t>Pri v</w:t>
      </w:r>
      <w:r>
        <w:rPr>
          <w:bCs/>
          <w:lang w:val="sk-SK"/>
        </w:rPr>
        <w:t>y</w:t>
      </w:r>
      <w:r w:rsidRPr="005F332B">
        <w:rPr>
          <w:bCs/>
          <w:lang w:val="sk-SK"/>
        </w:rPr>
        <w:t xml:space="preserve">pĺňaní </w:t>
      </w:r>
      <w:r w:rsidR="00F30CAD">
        <w:rPr>
          <w:bCs/>
          <w:lang w:val="sk-SK"/>
        </w:rPr>
        <w:t>týchto modulov</w:t>
      </w:r>
      <w:r>
        <w:rPr>
          <w:bCs/>
          <w:lang w:val="sk-SK"/>
        </w:rPr>
        <w:t xml:space="preserve"> sa riaďte pokynmi v dotazníku.</w:t>
      </w:r>
      <w:bookmarkStart w:id="0" w:name="_GoBack"/>
      <w:bookmarkEnd w:id="0"/>
    </w:p>
    <w:sectPr w:rsidR="008C514E">
      <w:footnotePr>
        <w:pos w:val="beneathText"/>
      </w:footnotePr>
      <w:type w:val="continuous"/>
      <w:pgSz w:w="11906" w:h="16838"/>
      <w:pgMar w:top="720" w:right="720" w:bottom="765" w:left="72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01" w:rsidRDefault="00B65301">
      <w:pPr>
        <w:spacing w:line="240" w:lineRule="auto"/>
      </w:pPr>
      <w:r>
        <w:separator/>
      </w:r>
    </w:p>
  </w:endnote>
  <w:endnote w:type="continuationSeparator" w:id="0">
    <w:p w:rsidR="00B65301" w:rsidRDefault="00B65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0A" w:rsidRDefault="008C514E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E118FE">
      <w:rPr>
        <w:noProof/>
      </w:rPr>
      <w:t>2</w:t>
    </w:r>
    <w:r>
      <w:fldChar w:fldCharType="end"/>
    </w:r>
  </w:p>
  <w:p w:rsidR="007B260A" w:rsidRDefault="007B260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01" w:rsidRDefault="00B65301">
      <w:pPr>
        <w:spacing w:line="240" w:lineRule="auto"/>
      </w:pPr>
      <w:r>
        <w:separator/>
      </w:r>
    </w:p>
  </w:footnote>
  <w:footnote w:type="continuationSeparator" w:id="0">
    <w:p w:rsidR="00B65301" w:rsidRDefault="00B653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5E149AAA"/>
    <w:name w:val="WWNum2"/>
    <w:lvl w:ilvl="0"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F90498E"/>
    <w:multiLevelType w:val="hybridMultilevel"/>
    <w:tmpl w:val="F1A25CB4"/>
    <w:lvl w:ilvl="0" w:tplc="CACC71B2">
      <w:start w:val="1"/>
      <w:numFmt w:val="decimal"/>
      <w:lvlText w:val="%1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2CB"/>
    <w:multiLevelType w:val="hybridMultilevel"/>
    <w:tmpl w:val="D8B41324"/>
    <w:lvl w:ilvl="0" w:tplc="B3740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C56EC"/>
    <w:multiLevelType w:val="hybridMultilevel"/>
    <w:tmpl w:val="40543F74"/>
    <w:lvl w:ilvl="0" w:tplc="ACC203AC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77EAA"/>
    <w:multiLevelType w:val="hybridMultilevel"/>
    <w:tmpl w:val="CEB82400"/>
    <w:lvl w:ilvl="0" w:tplc="BCD02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F113F"/>
    <w:multiLevelType w:val="hybridMultilevel"/>
    <w:tmpl w:val="D80E2936"/>
    <w:lvl w:ilvl="0" w:tplc="2A3C8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96"/>
    <w:rsid w:val="00001B82"/>
    <w:rsid w:val="000055C4"/>
    <w:rsid w:val="001C041F"/>
    <w:rsid w:val="00214D57"/>
    <w:rsid w:val="003054E3"/>
    <w:rsid w:val="00323229"/>
    <w:rsid w:val="00513EAA"/>
    <w:rsid w:val="00522C24"/>
    <w:rsid w:val="005F332B"/>
    <w:rsid w:val="006E7300"/>
    <w:rsid w:val="007401B1"/>
    <w:rsid w:val="007647EF"/>
    <w:rsid w:val="007B260A"/>
    <w:rsid w:val="00851B96"/>
    <w:rsid w:val="008C514E"/>
    <w:rsid w:val="00990123"/>
    <w:rsid w:val="00A95D7C"/>
    <w:rsid w:val="00AD5233"/>
    <w:rsid w:val="00B07522"/>
    <w:rsid w:val="00B65301"/>
    <w:rsid w:val="00BE54F3"/>
    <w:rsid w:val="00C83640"/>
    <w:rsid w:val="00C868DC"/>
    <w:rsid w:val="00E118FE"/>
    <w:rsid w:val="00F14B33"/>
    <w:rsid w:val="00F3056F"/>
    <w:rsid w:val="00F30CAD"/>
    <w:rsid w:val="00F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line="100" w:lineRule="atLeast"/>
    </w:pPr>
    <w:rPr>
      <w:rFonts w:eastAsia="MS Mincho"/>
      <w:kern w:val="1"/>
      <w:sz w:val="24"/>
      <w:szCs w:val="24"/>
      <w:lang w:val="en-US" w:eastAsia="ar-SA"/>
    </w:rPr>
  </w:style>
  <w:style w:type="paragraph" w:styleId="Nadpis3">
    <w:name w:val="heading 3"/>
    <w:basedOn w:val="Normlny"/>
    <w:next w:val="Zkladntext"/>
    <w:qFormat/>
    <w:pPr>
      <w:keepNext/>
      <w:numPr>
        <w:ilvl w:val="2"/>
        <w:numId w:val="1"/>
      </w:numPr>
      <w:ind w:left="0" w:firstLine="360"/>
      <w:jc w:val="both"/>
      <w:outlineLvl w:val="2"/>
    </w:pPr>
    <w:rPr>
      <w:b/>
      <w:bCs/>
      <w:color w:val="00330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rPr>
      <w:b/>
      <w:i/>
      <w:sz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i/>
    </w:rPr>
  </w:style>
  <w:style w:type="character" w:customStyle="1" w:styleId="Predvolenpsmoodseku1">
    <w:name w:val="Predvolené písmo odseku1"/>
  </w:style>
  <w:style w:type="character" w:customStyle="1" w:styleId="Nadpis3Char">
    <w:name w:val="Nadpis 3 Char"/>
    <w:basedOn w:val="Predvolenpsmoodseku1"/>
  </w:style>
  <w:style w:type="character" w:customStyle="1" w:styleId="ZkladntextChar">
    <w:name w:val="Základný text Char"/>
    <w:basedOn w:val="Predvolenpsmoodseku1"/>
  </w:style>
  <w:style w:type="character" w:customStyle="1" w:styleId="Zarkazkladnhotextu2Char">
    <w:name w:val="Zarážka základného textu 2 Char"/>
    <w:basedOn w:val="Predvolenpsmoodseku1"/>
  </w:style>
  <w:style w:type="character" w:customStyle="1" w:styleId="Zarkazkladnhotextu3Char">
    <w:name w:val="Zarážka základného textu 3 Char"/>
    <w:basedOn w:val="Predvolenpsmoodseku1"/>
  </w:style>
  <w:style w:type="character" w:customStyle="1" w:styleId="HlavikaChar">
    <w:name w:val="Hlavička Char"/>
    <w:basedOn w:val="Predvolenpsmoodseku1"/>
  </w:style>
  <w:style w:type="character" w:customStyle="1" w:styleId="PtaChar">
    <w:name w:val="Päta Char"/>
    <w:basedOn w:val="Predvolenpsmo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semiHidden/>
    <w:pPr>
      <w:jc w:val="both"/>
    </w:pPr>
    <w:rPr>
      <w:lang w:val="sk-SK"/>
    </w:rPr>
  </w:style>
  <w:style w:type="paragraph" w:styleId="Zoznam">
    <w:name w:val="List"/>
    <w:basedOn w:val="Zkladntext"/>
    <w:semiHidden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Zarkazkladnhotextu21">
    <w:name w:val="Zarážka základného textu 21"/>
    <w:basedOn w:val="Normlny"/>
  </w:style>
  <w:style w:type="paragraph" w:customStyle="1" w:styleId="Zarkazkladnhotextu31">
    <w:name w:val="Zarážka základného textu 31"/>
    <w:basedOn w:val="Normlny"/>
  </w:style>
  <w:style w:type="paragraph" w:styleId="Hlavika">
    <w:name w:val="header"/>
    <w:basedOn w:val="Normlny"/>
    <w:semiHidden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suppressLineNumbers/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</w:style>
  <w:style w:type="paragraph" w:styleId="Zkladntext2">
    <w:name w:val="Body Text 2"/>
    <w:basedOn w:val="Normlny"/>
    <w:semiHidden/>
    <w:pPr>
      <w:jc w:val="both"/>
    </w:pPr>
    <w:rPr>
      <w:b/>
      <w:color w:val="FF0000"/>
      <w:lang w:val="sk-SK"/>
    </w:rPr>
  </w:style>
  <w:style w:type="paragraph" w:styleId="Zkladntext3">
    <w:name w:val="Body Text 3"/>
    <w:basedOn w:val="Normlny"/>
    <w:semiHidden/>
    <w:pPr>
      <w:jc w:val="both"/>
    </w:pPr>
    <w:rPr>
      <w:bCs/>
      <w:color w:val="FF0000"/>
      <w:lang w:val="sk-SK"/>
    </w:rPr>
  </w:style>
  <w:style w:type="paragraph" w:styleId="Odsekzoznamu">
    <w:name w:val="List Paragraph"/>
    <w:basedOn w:val="Normlny"/>
    <w:uiPriority w:val="34"/>
    <w:qFormat/>
    <w:rsid w:val="00323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line="100" w:lineRule="atLeast"/>
    </w:pPr>
    <w:rPr>
      <w:rFonts w:eastAsia="MS Mincho"/>
      <w:kern w:val="1"/>
      <w:sz w:val="24"/>
      <w:szCs w:val="24"/>
      <w:lang w:val="en-US" w:eastAsia="ar-SA"/>
    </w:rPr>
  </w:style>
  <w:style w:type="paragraph" w:styleId="Nadpis3">
    <w:name w:val="heading 3"/>
    <w:basedOn w:val="Normlny"/>
    <w:next w:val="Zkladntext"/>
    <w:qFormat/>
    <w:pPr>
      <w:keepNext/>
      <w:numPr>
        <w:ilvl w:val="2"/>
        <w:numId w:val="1"/>
      </w:numPr>
      <w:ind w:left="0" w:firstLine="360"/>
      <w:jc w:val="both"/>
      <w:outlineLvl w:val="2"/>
    </w:pPr>
    <w:rPr>
      <w:b/>
      <w:bCs/>
      <w:color w:val="00330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rPr>
      <w:b/>
      <w:i/>
      <w:sz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i/>
    </w:rPr>
  </w:style>
  <w:style w:type="character" w:customStyle="1" w:styleId="Predvolenpsmoodseku1">
    <w:name w:val="Predvolené písmo odseku1"/>
  </w:style>
  <w:style w:type="character" w:customStyle="1" w:styleId="Nadpis3Char">
    <w:name w:val="Nadpis 3 Char"/>
    <w:basedOn w:val="Predvolenpsmoodseku1"/>
  </w:style>
  <w:style w:type="character" w:customStyle="1" w:styleId="ZkladntextChar">
    <w:name w:val="Základný text Char"/>
    <w:basedOn w:val="Predvolenpsmoodseku1"/>
  </w:style>
  <w:style w:type="character" w:customStyle="1" w:styleId="Zarkazkladnhotextu2Char">
    <w:name w:val="Zarážka základného textu 2 Char"/>
    <w:basedOn w:val="Predvolenpsmoodseku1"/>
  </w:style>
  <w:style w:type="character" w:customStyle="1" w:styleId="Zarkazkladnhotextu3Char">
    <w:name w:val="Zarážka základného textu 3 Char"/>
    <w:basedOn w:val="Predvolenpsmoodseku1"/>
  </w:style>
  <w:style w:type="character" w:customStyle="1" w:styleId="HlavikaChar">
    <w:name w:val="Hlavička Char"/>
    <w:basedOn w:val="Predvolenpsmoodseku1"/>
  </w:style>
  <w:style w:type="character" w:customStyle="1" w:styleId="PtaChar">
    <w:name w:val="Päta Char"/>
    <w:basedOn w:val="Predvolenpsmo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semiHidden/>
    <w:pPr>
      <w:jc w:val="both"/>
    </w:pPr>
    <w:rPr>
      <w:lang w:val="sk-SK"/>
    </w:rPr>
  </w:style>
  <w:style w:type="paragraph" w:styleId="Zoznam">
    <w:name w:val="List"/>
    <w:basedOn w:val="Zkladntext"/>
    <w:semiHidden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Zarkazkladnhotextu21">
    <w:name w:val="Zarážka základného textu 21"/>
    <w:basedOn w:val="Normlny"/>
  </w:style>
  <w:style w:type="paragraph" w:customStyle="1" w:styleId="Zarkazkladnhotextu31">
    <w:name w:val="Zarážka základného textu 31"/>
    <w:basedOn w:val="Normlny"/>
  </w:style>
  <w:style w:type="paragraph" w:styleId="Hlavika">
    <w:name w:val="header"/>
    <w:basedOn w:val="Normlny"/>
    <w:semiHidden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suppressLineNumbers/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</w:style>
  <w:style w:type="paragraph" w:styleId="Zkladntext2">
    <w:name w:val="Body Text 2"/>
    <w:basedOn w:val="Normlny"/>
    <w:semiHidden/>
    <w:pPr>
      <w:jc w:val="both"/>
    </w:pPr>
    <w:rPr>
      <w:b/>
      <w:color w:val="FF0000"/>
      <w:lang w:val="sk-SK"/>
    </w:rPr>
  </w:style>
  <w:style w:type="paragraph" w:styleId="Zkladntext3">
    <w:name w:val="Body Text 3"/>
    <w:basedOn w:val="Normlny"/>
    <w:semiHidden/>
    <w:pPr>
      <w:jc w:val="both"/>
    </w:pPr>
    <w:rPr>
      <w:bCs/>
      <w:color w:val="FF0000"/>
      <w:lang w:val="sk-SK"/>
    </w:rPr>
  </w:style>
  <w:style w:type="paragraph" w:styleId="Odsekzoznamu">
    <w:name w:val="List Paragraph"/>
    <w:basedOn w:val="Normlny"/>
    <w:uiPriority w:val="34"/>
    <w:qFormat/>
    <w:rsid w:val="0032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1070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 Jaroslav</dc:creator>
  <cp:lastModifiedBy>Kascakova Alena</cp:lastModifiedBy>
  <cp:revision>17</cp:revision>
  <cp:lastPrinted>2013-04-04T14:34:00Z</cp:lastPrinted>
  <dcterms:created xsi:type="dcterms:W3CDTF">2013-04-02T07:39:00Z</dcterms:created>
  <dcterms:modified xsi:type="dcterms:W3CDTF">2013-05-03T11:50:00Z</dcterms:modified>
</cp:coreProperties>
</file>