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710D" w14:textId="4F423238" w:rsidR="00241CFF" w:rsidRDefault="00241CFF">
      <w:pPr>
        <w:contextualSpacing/>
      </w:pPr>
      <w:r w:rsidRPr="00241CFF">
        <w:t>Postupnosť(Postupnosť(Prvok(A, i, j), j, 1, PR), i, 1, PR)</w:t>
      </w:r>
    </w:p>
    <w:sectPr w:rsidR="0024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FF"/>
    <w:rsid w:val="00241CFF"/>
    <w:rsid w:val="008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406B"/>
  <w15:chartTrackingRefBased/>
  <w15:docId w15:val="{1391D5F9-28AF-4F84-B4A0-30A6163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1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1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1C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1C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1C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1C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1C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1C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1C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1C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1CF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1CF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1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RNDr. Hanzel Pavol CSc.</dc:creator>
  <cp:keywords/>
  <dc:description/>
  <cp:lastModifiedBy>prof. RNDr. Hanzel Pavol CSc.</cp:lastModifiedBy>
  <cp:revision>1</cp:revision>
  <dcterms:created xsi:type="dcterms:W3CDTF">2025-11-10T08:52:00Z</dcterms:created>
  <dcterms:modified xsi:type="dcterms:W3CDTF">2025-11-10T08:57:00Z</dcterms:modified>
</cp:coreProperties>
</file>