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6" w:rsidRDefault="00180B86">
      <w:pPr>
        <w:rPr>
          <w:rFonts w:ascii="Courier New" w:hAnsi="Courier New"/>
          <w:spacing w:val="60"/>
          <w:sz w:val="24"/>
          <w:lang w:val="sk-SK"/>
        </w:rPr>
      </w:pPr>
      <w:bookmarkStart w:id="0" w:name="_GoBack"/>
      <w:bookmarkEnd w:id="0"/>
    </w:p>
    <w:p w:rsidR="00180B86" w:rsidRDefault="00180B86">
      <w:pPr>
        <w:rPr>
          <w:rFonts w:ascii="Courier New" w:hAnsi="Courier New"/>
          <w:spacing w:val="60"/>
          <w:sz w:val="24"/>
          <w:lang w:val="sk-SK"/>
        </w:rPr>
      </w:pPr>
    </w:p>
    <w:p w:rsidR="00180B86" w:rsidRDefault="00180B86">
      <w:pPr>
        <w:rPr>
          <w:rFonts w:ascii="Courier New" w:hAnsi="Courier New"/>
          <w:spacing w:val="60"/>
          <w:sz w:val="24"/>
          <w:lang w:val="sk-SK"/>
        </w:rPr>
      </w:pPr>
    </w:p>
    <w:p w:rsidR="00180B86" w:rsidRDefault="002605A5">
      <w:pPr>
        <w:rPr>
          <w:rFonts w:ascii="Courier New" w:hAnsi="Courier New"/>
          <w:spacing w:val="60"/>
          <w:sz w:val="24"/>
          <w:lang w:val="sk-SK"/>
        </w:rPr>
      </w:pPr>
      <w:r>
        <w:rPr>
          <w:rFonts w:ascii="Courier New" w:hAnsi="Courier New"/>
          <w:spacing w:val="60"/>
          <w:sz w:val="24"/>
          <w:lang w:val="sk-SK"/>
        </w:rPr>
        <w:t>Vážený pán Pospíšil!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jc w:val="both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 xml:space="preserve">Pozývame Vás na tlačovú konferenciu firmy </w:t>
      </w:r>
      <w:r>
        <w:rPr>
          <w:rFonts w:ascii="Courier New" w:hAnsi="Courier New"/>
          <w:sz w:val="24"/>
          <w:u w:val="double"/>
          <w:lang w:val="sk-SK"/>
        </w:rPr>
        <w:t>Datasoft</w:t>
      </w:r>
      <w:r>
        <w:rPr>
          <w:rFonts w:ascii="Courier New" w:hAnsi="Courier New"/>
          <w:sz w:val="24"/>
          <w:lang w:val="sk-SK"/>
        </w:rPr>
        <w:t xml:space="preserve">, ktorá sa uskutoční dňa </w:t>
      </w:r>
      <w:r>
        <w:rPr>
          <w:rFonts w:ascii="Courier New" w:hAnsi="Courier New"/>
          <w:sz w:val="24"/>
          <w:u w:val="single"/>
          <w:lang w:val="sk-SK"/>
        </w:rPr>
        <w:t>3. júna 2001</w:t>
      </w:r>
      <w:r>
        <w:rPr>
          <w:rFonts w:ascii="Courier New" w:hAnsi="Courier New"/>
          <w:sz w:val="24"/>
          <w:lang w:val="sk-SK"/>
        </w:rPr>
        <w:t xml:space="preserve"> počas výstavy Comput na zámku</w:t>
      </w:r>
      <w:r>
        <w:rPr>
          <w:rFonts w:ascii="Courier New" w:hAnsi="Courier New"/>
          <w:sz w:val="24"/>
          <w:u w:val="single"/>
          <w:lang w:val="sk-SK"/>
        </w:rPr>
        <w:t xml:space="preserve"> v Červenom Kameni</w:t>
      </w:r>
      <w:r>
        <w:rPr>
          <w:rFonts w:ascii="Courier New" w:hAnsi="Courier New"/>
          <w:sz w:val="24"/>
          <w:lang w:val="sk-SK"/>
        </w:rPr>
        <w:t>. Začiatok konferencie bol stanovený na 8</w:t>
      </w:r>
      <w:r>
        <w:rPr>
          <w:rFonts w:ascii="Courier New" w:hAnsi="Courier New"/>
          <w:sz w:val="24"/>
          <w:u w:val="single"/>
          <w:vertAlign w:val="superscript"/>
          <w:lang w:val="sk-SK"/>
        </w:rPr>
        <w:t>30</w:t>
      </w:r>
      <w:r>
        <w:rPr>
          <w:rFonts w:ascii="Courier New" w:hAnsi="Courier New"/>
          <w:sz w:val="24"/>
          <w:vertAlign w:val="superscript"/>
          <w:lang w:val="sk-SK"/>
        </w:rPr>
        <w:t> </w:t>
      </w:r>
      <w:r>
        <w:rPr>
          <w:rFonts w:ascii="Courier New" w:hAnsi="Courier New"/>
          <w:sz w:val="24"/>
          <w:lang w:val="sk-SK"/>
        </w:rPr>
        <w:t>hod.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jc w:val="center"/>
        <w:rPr>
          <w:rFonts w:ascii="Courier New" w:hAnsi="Courier New"/>
          <w:b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So svojím prejavom vystúpi</w:t>
      </w:r>
      <w:r>
        <w:rPr>
          <w:rFonts w:ascii="Courier New" w:hAnsi="Courier New"/>
          <w:sz w:val="24"/>
          <w:lang w:val="sk-SK"/>
        </w:rPr>
        <w:br/>
      </w:r>
      <w:r>
        <w:rPr>
          <w:rFonts w:ascii="Courier New" w:hAnsi="Courier New"/>
          <w:sz w:val="36"/>
          <w:lang w:val="sk-SK"/>
        </w:rPr>
        <w:t>Jaroslav Keita</w:t>
      </w:r>
      <w:r>
        <w:rPr>
          <w:rFonts w:ascii="Courier New" w:hAnsi="Courier New"/>
          <w:sz w:val="36"/>
          <w:lang w:val="sk-SK"/>
        </w:rPr>
        <w:br/>
      </w:r>
      <w:r>
        <w:rPr>
          <w:rFonts w:ascii="Courier New" w:hAnsi="Courier New"/>
          <w:b/>
          <w:sz w:val="24"/>
          <w:lang w:val="sk-SK"/>
        </w:rPr>
        <w:t xml:space="preserve">zakladateľ a generálny riaditeľ firmy </w:t>
      </w:r>
      <w:r>
        <w:rPr>
          <w:rFonts w:ascii="Courier New" w:hAnsi="Courier New"/>
          <w:b/>
          <w:sz w:val="24"/>
          <w:u w:val="double"/>
          <w:lang w:val="sk-SK"/>
        </w:rPr>
        <w:t>DataSoft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Jeho prednáška bude zameraná na nové produkty a stratégie firmy. Oznámi výsledky testovania bezpečnosti a spoľahlivosti bankovníckeho informačného systému DataSoftBank 3640, ktoré bolo uskutočnené v spolupráci s Banskobystrickou univerzitou.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jc w:val="both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 xml:space="preserve">V diskusii Vám okrem popredných predstaviteľov firmy </w:t>
      </w:r>
      <w:r>
        <w:rPr>
          <w:rFonts w:ascii="Courier New" w:hAnsi="Courier New"/>
          <w:sz w:val="24"/>
          <w:u w:val="double"/>
          <w:lang w:val="sk-SK"/>
        </w:rPr>
        <w:t>DataSoft</w:t>
      </w:r>
      <w:r>
        <w:rPr>
          <w:rFonts w:ascii="Courier New" w:hAnsi="Courier New"/>
          <w:sz w:val="24"/>
          <w:lang w:val="sk-SK"/>
        </w:rPr>
        <w:t xml:space="preserve"> bude odpovedať aj pozvaný hosť Stanislav Dedič - šéfredaktor časopisu SoftLand.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 pozdravom</w:t>
      </w:r>
    </w:p>
    <w:p w:rsidR="00180B86" w:rsidRDefault="00180B86">
      <w:pPr>
        <w:rPr>
          <w:rFonts w:ascii="Courier New" w:hAnsi="Courier New"/>
          <w:sz w:val="24"/>
          <w:lang w:val="sk-SK"/>
        </w:rPr>
      </w:pPr>
    </w:p>
    <w:p w:rsidR="00180B86" w:rsidRDefault="002605A5">
      <w:pPr>
        <w:jc w:val="right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Stanislav Alexander</w:t>
      </w:r>
    </w:p>
    <w:p w:rsidR="00180B86" w:rsidRDefault="00180B86">
      <w:pPr>
        <w:jc w:val="right"/>
        <w:rPr>
          <w:rFonts w:ascii="Courier New" w:hAnsi="Courier New"/>
          <w:sz w:val="24"/>
          <w:lang w:val="sk-SK"/>
        </w:rPr>
      </w:pPr>
    </w:p>
    <w:p w:rsidR="00180B86" w:rsidRDefault="002605A5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predseda organizačného výboru</w:t>
      </w:r>
    </w:p>
    <w:p w:rsidR="00180B86" w:rsidRDefault="002605A5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expozície firmy DataSoft</w:t>
      </w:r>
    </w:p>
    <w:p w:rsidR="00180B86" w:rsidRDefault="002605A5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na výstave Comput</w:t>
      </w:r>
    </w:p>
    <w:sectPr w:rsidR="00180B86" w:rsidSect="00180B86">
      <w:headerReference w:type="default" r:id="rId8"/>
      <w:pgSz w:w="12240" w:h="15840" w:code="1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55" w:rsidRDefault="00A76D55">
      <w:r>
        <w:separator/>
      </w:r>
    </w:p>
  </w:endnote>
  <w:endnote w:type="continuationSeparator" w:id="0">
    <w:p w:rsidR="00A76D55" w:rsidRDefault="00A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55" w:rsidRDefault="00A76D55">
      <w:r>
        <w:separator/>
      </w:r>
    </w:p>
  </w:footnote>
  <w:footnote w:type="continuationSeparator" w:id="0">
    <w:p w:rsidR="00A76D55" w:rsidRDefault="00A7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86" w:rsidRDefault="002605A5">
    <w:pPr>
      <w:pStyle w:val="Hlavika"/>
      <w:tabs>
        <w:tab w:val="clear" w:pos="4536"/>
        <w:tab w:val="clear" w:pos="9072"/>
        <w:tab w:val="right" w:pos="9356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1 </w:t>
    </w:r>
    <w:r>
      <w:rPr>
        <w:bCs/>
        <w:sz w:val="24"/>
        <w:lang w:val="sk-SK"/>
      </w:rPr>
      <w:tab/>
      <w:t>List.doc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EC4"/>
    <w:multiLevelType w:val="singleLevel"/>
    <w:tmpl w:val="67F21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5"/>
    <w:rsid w:val="00180B86"/>
    <w:rsid w:val="002605A5"/>
    <w:rsid w:val="00A76D55"/>
    <w:rsid w:val="00B140B8"/>
    <w:rsid w:val="00DD30CB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B86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180B8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80B8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B86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180B8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80B8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 Pospíšil</vt:lpstr>
      <vt:lpstr>Vážený pán Pospíšil</vt:lpstr>
    </vt:vector>
  </TitlesOfParts>
  <Company>ICL Slovakia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Pospíšil</dc:title>
  <dc:creator>Pavel Krizka</dc:creator>
  <cp:lastModifiedBy>Gubalova Jolana</cp:lastModifiedBy>
  <cp:revision>2</cp:revision>
  <cp:lastPrinted>2000-12-21T10:51:00Z</cp:lastPrinted>
  <dcterms:created xsi:type="dcterms:W3CDTF">2011-02-10T15:56:00Z</dcterms:created>
  <dcterms:modified xsi:type="dcterms:W3CDTF">2011-02-10T15:56:00Z</dcterms:modified>
</cp:coreProperties>
</file>