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53D4C6" w14:textId="3D68C1A2" w:rsidR="00F800A6" w:rsidRPr="00F800A6" w:rsidRDefault="00F800A6" w:rsidP="00F800A6">
      <w:pPr>
        <w:keepNext/>
        <w:widowControl w:val="0"/>
        <w:tabs>
          <w:tab w:val="left" w:pos="709"/>
        </w:tabs>
        <w:spacing w:after="0" w:line="360" w:lineRule="auto"/>
        <w:ind w:right="284"/>
        <w:jc w:val="both"/>
        <w:outlineLvl w:val="0"/>
        <w:rPr>
          <w:rFonts w:ascii="Times New Roman" w:eastAsia="Times New Roman" w:hAnsi="Times New Roman" w:cs="Times New Roman"/>
          <w:b/>
          <w:sz w:val="28"/>
          <w:lang w:eastAsia="sk-SK"/>
        </w:rPr>
      </w:pPr>
      <w:r w:rsidRPr="00F800A6">
        <w:rPr>
          <w:rFonts w:ascii="Times New Roman" w:eastAsia="Times New Roman" w:hAnsi="Times New Roman" w:cs="Times New Roman"/>
          <w:b/>
          <w:sz w:val="28"/>
        </w:rPr>
        <w:t>Správa z budúcnosti alebo tvorba holografického videa</w:t>
      </w:r>
      <w:bookmarkStart w:id="0" w:name="_GoBack"/>
      <w:bookmarkEnd w:id="0"/>
    </w:p>
    <w:tbl>
      <w:tblPr>
        <w:tblW w:w="9525" w:type="dxa"/>
        <w:tblBorders>
          <w:top w:val="single" w:sz="8" w:space="0" w:color="FF0000"/>
          <w:left w:val="single" w:sz="8" w:space="0" w:color="FF0000"/>
          <w:bottom w:val="single" w:sz="8" w:space="0" w:color="FF0000"/>
          <w:right w:val="single" w:sz="8" w:space="0" w:color="FF0000"/>
          <w:insideH w:val="single" w:sz="8" w:space="0" w:color="FF0000"/>
          <w:insideV w:val="single" w:sz="8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857"/>
      </w:tblGrid>
      <w:tr w:rsidR="00F800A6" w:rsidRPr="00F800A6" w14:paraId="6BF5F6EE" w14:textId="77777777" w:rsidTr="006D69DB">
        <w:tc>
          <w:tcPr>
            <w:tcW w:w="1668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hideMark/>
          </w:tcPr>
          <w:p w14:paraId="6A168798" w14:textId="77777777" w:rsidR="00F800A6" w:rsidRPr="00F800A6" w:rsidRDefault="00F800A6" w:rsidP="00F800A6">
            <w:pPr>
              <w:keepNext/>
              <w:spacing w:after="200" w:line="276" w:lineRule="auto"/>
              <w:jc w:val="both"/>
              <w:rPr>
                <w:rFonts w:ascii="Calibri" w:eastAsia="Times New Roman" w:hAnsi="Calibri" w:cs="Times New Roman"/>
                <w:color w:val="999999"/>
                <w:sz w:val="20"/>
                <w:szCs w:val="20"/>
              </w:rPr>
            </w:pPr>
            <w:r w:rsidRPr="00F800A6">
              <w:rPr>
                <w:rFonts w:ascii="Calibri" w:eastAsia="Times New Roman" w:hAnsi="Calibri" w:cs="Times New Roman"/>
                <w:b/>
                <w:i/>
                <w:color w:val="595959"/>
              </w:rPr>
              <w:t xml:space="preserve">Názov aktivity:                                     </w:t>
            </w:r>
          </w:p>
        </w:tc>
        <w:tc>
          <w:tcPr>
            <w:tcW w:w="785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hideMark/>
          </w:tcPr>
          <w:p w14:paraId="7D5CCB73" w14:textId="77777777" w:rsidR="00F800A6" w:rsidRPr="00F800A6" w:rsidRDefault="00F800A6" w:rsidP="00F800A6">
            <w:pPr>
              <w:widowControl w:val="0"/>
              <w:spacing w:after="200" w:line="276" w:lineRule="auto"/>
              <w:jc w:val="both"/>
              <w:rPr>
                <w:rFonts w:ascii="Calibri" w:eastAsia="Times New Roman" w:hAnsi="Calibri" w:cs="Times New Roman"/>
              </w:rPr>
            </w:pPr>
            <w:r w:rsidRPr="00F800A6">
              <w:rPr>
                <w:rFonts w:ascii="Calibri" w:eastAsia="Times New Roman" w:hAnsi="Calibri" w:cs="Times New Roman"/>
              </w:rPr>
              <w:t>Správa z budúcnosti alebo tvorba holografického videa</w:t>
            </w:r>
          </w:p>
        </w:tc>
      </w:tr>
      <w:tr w:rsidR="00F800A6" w:rsidRPr="00F800A6" w14:paraId="7B209950" w14:textId="77777777" w:rsidTr="006D69DB">
        <w:tc>
          <w:tcPr>
            <w:tcW w:w="1668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hideMark/>
          </w:tcPr>
          <w:p w14:paraId="560F07EA" w14:textId="77777777" w:rsidR="00F800A6" w:rsidRPr="00F800A6" w:rsidRDefault="00F800A6" w:rsidP="00F800A6">
            <w:pPr>
              <w:keepNext/>
              <w:spacing w:after="200" w:line="276" w:lineRule="auto"/>
              <w:jc w:val="both"/>
              <w:rPr>
                <w:rFonts w:ascii="Calibri" w:eastAsia="Times New Roman" w:hAnsi="Calibri" w:cs="Times New Roman"/>
                <w:b/>
                <w:i/>
                <w:color w:val="595959"/>
              </w:rPr>
            </w:pPr>
            <w:r w:rsidRPr="00F800A6">
              <w:rPr>
                <w:rFonts w:ascii="Calibri" w:eastAsia="Times New Roman" w:hAnsi="Calibri" w:cs="Times New Roman"/>
                <w:b/>
                <w:i/>
                <w:color w:val="595959"/>
              </w:rPr>
              <w:t>Tematický celok:</w:t>
            </w:r>
          </w:p>
        </w:tc>
        <w:tc>
          <w:tcPr>
            <w:tcW w:w="785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hideMark/>
          </w:tcPr>
          <w:p w14:paraId="19AF74CD" w14:textId="77777777" w:rsidR="00F800A6" w:rsidRPr="00F800A6" w:rsidRDefault="00F800A6" w:rsidP="00F800A6">
            <w:pPr>
              <w:spacing w:before="40" w:after="120" w:line="276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F800A6">
              <w:rPr>
                <w:rFonts w:ascii="Calibri" w:eastAsia="Times New Roman" w:hAnsi="Calibri" w:cs="Times New Roman"/>
                <w:bCs/>
              </w:rPr>
              <w:t>Reprezentácie a nástroje – práca s multimédiami</w:t>
            </w:r>
          </w:p>
        </w:tc>
      </w:tr>
      <w:tr w:rsidR="00F800A6" w:rsidRPr="00F800A6" w14:paraId="53D4EC90" w14:textId="77777777" w:rsidTr="006D69DB">
        <w:tc>
          <w:tcPr>
            <w:tcW w:w="1668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hideMark/>
          </w:tcPr>
          <w:p w14:paraId="2CA67EC9" w14:textId="77777777" w:rsidR="00F800A6" w:rsidRPr="00F800A6" w:rsidRDefault="00F800A6" w:rsidP="00F800A6">
            <w:pPr>
              <w:keepNext/>
              <w:spacing w:after="200" w:line="276" w:lineRule="auto"/>
              <w:jc w:val="both"/>
              <w:rPr>
                <w:rFonts w:ascii="Calibri" w:eastAsia="Times New Roman" w:hAnsi="Calibri" w:cs="Times New Roman"/>
                <w:b/>
                <w:color w:val="595959"/>
              </w:rPr>
            </w:pPr>
            <w:r w:rsidRPr="00F800A6">
              <w:rPr>
                <w:rFonts w:ascii="Calibri" w:eastAsia="Times New Roman" w:hAnsi="Calibri" w:cs="Times New Roman"/>
                <w:b/>
                <w:i/>
                <w:color w:val="595959"/>
              </w:rPr>
              <w:t xml:space="preserve">Cieľová skupina: </w:t>
            </w:r>
          </w:p>
        </w:tc>
        <w:tc>
          <w:tcPr>
            <w:tcW w:w="785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hideMark/>
          </w:tcPr>
          <w:p w14:paraId="0A5AAE14" w14:textId="77777777" w:rsidR="00F800A6" w:rsidRPr="00F800A6" w:rsidRDefault="00F800A6" w:rsidP="00F800A6">
            <w:pPr>
              <w:spacing w:before="40" w:after="120" w:line="276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F800A6">
              <w:rPr>
                <w:rFonts w:ascii="Calibri" w:eastAsia="Times New Roman" w:hAnsi="Calibri" w:cs="Times New Roman"/>
              </w:rPr>
              <w:t xml:space="preserve">8. ročník </w:t>
            </w:r>
          </w:p>
        </w:tc>
      </w:tr>
      <w:tr w:rsidR="00F800A6" w:rsidRPr="00F800A6" w14:paraId="33F831A7" w14:textId="77777777" w:rsidTr="006D69DB">
        <w:tc>
          <w:tcPr>
            <w:tcW w:w="1668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hideMark/>
          </w:tcPr>
          <w:p w14:paraId="2A842C1A" w14:textId="77777777" w:rsidR="00F800A6" w:rsidRPr="00F800A6" w:rsidRDefault="00F800A6" w:rsidP="00F800A6">
            <w:pPr>
              <w:keepNext/>
              <w:spacing w:after="200" w:line="276" w:lineRule="auto"/>
              <w:jc w:val="both"/>
              <w:rPr>
                <w:rFonts w:ascii="Calibri" w:eastAsia="Times New Roman" w:hAnsi="Calibri" w:cs="Times New Roman"/>
                <w:b/>
                <w:i/>
                <w:color w:val="595959"/>
              </w:rPr>
            </w:pPr>
            <w:r w:rsidRPr="00F800A6">
              <w:rPr>
                <w:rFonts w:ascii="Calibri" w:eastAsia="Times New Roman" w:hAnsi="Calibri" w:cs="Times New Roman"/>
                <w:b/>
                <w:i/>
                <w:color w:val="595959"/>
              </w:rPr>
              <w:t>Čas:</w:t>
            </w:r>
          </w:p>
        </w:tc>
        <w:tc>
          <w:tcPr>
            <w:tcW w:w="785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hideMark/>
          </w:tcPr>
          <w:p w14:paraId="2B9CA87B" w14:textId="77777777" w:rsidR="00F800A6" w:rsidRPr="00F800A6" w:rsidRDefault="00F800A6" w:rsidP="00F800A6">
            <w:pPr>
              <w:spacing w:before="40" w:after="120" w:line="276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F800A6">
              <w:rPr>
                <w:rFonts w:ascii="Calibri" w:eastAsia="Times New Roman" w:hAnsi="Calibri" w:cs="Times New Roman"/>
              </w:rPr>
              <w:t>2 vyučovacie hodiny</w:t>
            </w:r>
          </w:p>
        </w:tc>
      </w:tr>
      <w:tr w:rsidR="00F800A6" w:rsidRPr="00F800A6" w14:paraId="2F595A12" w14:textId="77777777" w:rsidTr="006D69DB">
        <w:tc>
          <w:tcPr>
            <w:tcW w:w="1668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hideMark/>
          </w:tcPr>
          <w:p w14:paraId="5395ABA2" w14:textId="77777777" w:rsidR="00F800A6" w:rsidRPr="00F800A6" w:rsidRDefault="00F800A6" w:rsidP="00F800A6">
            <w:pPr>
              <w:keepNext/>
              <w:spacing w:after="200" w:line="276" w:lineRule="auto"/>
              <w:jc w:val="both"/>
              <w:rPr>
                <w:rFonts w:ascii="Calibri" w:eastAsia="Times New Roman" w:hAnsi="Calibri" w:cs="Times New Roman"/>
                <w:b/>
                <w:color w:val="595959"/>
              </w:rPr>
            </w:pPr>
            <w:r w:rsidRPr="00F800A6">
              <w:rPr>
                <w:rFonts w:ascii="Calibri" w:eastAsia="Times New Roman" w:hAnsi="Calibri" w:cs="Times New Roman"/>
                <w:b/>
                <w:i/>
                <w:color w:val="595959"/>
              </w:rPr>
              <w:t>Ciele:</w:t>
            </w:r>
          </w:p>
        </w:tc>
        <w:tc>
          <w:tcPr>
            <w:tcW w:w="785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hideMark/>
          </w:tcPr>
          <w:p w14:paraId="2FE64922" w14:textId="77777777" w:rsidR="00F800A6" w:rsidRPr="00F800A6" w:rsidRDefault="00F800A6" w:rsidP="00F800A6">
            <w:pPr>
              <w:spacing w:before="40" w:after="120" w:line="276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F800A6">
              <w:rPr>
                <w:rFonts w:ascii="Calibri" w:eastAsia="Times New Roman" w:hAnsi="Calibri" w:cs="Times New Roman"/>
                <w:b/>
                <w:u w:val="single"/>
              </w:rPr>
              <w:t>Kognitívny cieľ</w:t>
            </w:r>
            <w:r w:rsidRPr="00F800A6">
              <w:rPr>
                <w:rFonts w:ascii="Calibri" w:eastAsia="Times New Roman" w:hAnsi="Calibri" w:cs="Times New Roman"/>
              </w:rPr>
              <w:t xml:space="preserve"> – Žiak dokáže zaznamenať zvuk a obraz, resp. video, ktorý vie následne spracovať vo vhodných editoroch.</w:t>
            </w:r>
          </w:p>
          <w:p w14:paraId="30906AAE" w14:textId="77777777" w:rsidR="00F800A6" w:rsidRPr="00F800A6" w:rsidRDefault="00F800A6" w:rsidP="00F800A6">
            <w:pPr>
              <w:spacing w:before="40" w:after="120" w:line="276" w:lineRule="auto"/>
              <w:ind w:left="1440" w:hanging="1440"/>
              <w:jc w:val="both"/>
              <w:rPr>
                <w:rFonts w:ascii="Calibri" w:eastAsia="Times New Roman" w:hAnsi="Calibri" w:cs="Times New Roman"/>
                <w:b/>
                <w:u w:val="single"/>
              </w:rPr>
            </w:pPr>
            <w:r w:rsidRPr="00F800A6">
              <w:rPr>
                <w:rFonts w:ascii="Calibri" w:eastAsia="Times New Roman" w:hAnsi="Calibri" w:cs="Times New Roman"/>
                <w:b/>
                <w:u w:val="single"/>
              </w:rPr>
              <w:t>Afektívny cieľ</w:t>
            </w:r>
            <w:r w:rsidRPr="00F800A6">
              <w:rPr>
                <w:rFonts w:ascii="Calibri" w:eastAsia="Times New Roman" w:hAnsi="Calibri" w:cs="Times New Roman"/>
              </w:rPr>
              <w:t xml:space="preserve">  - Žiak dokáže spolupracovať v skupine.</w:t>
            </w:r>
          </w:p>
        </w:tc>
      </w:tr>
      <w:tr w:rsidR="00F800A6" w:rsidRPr="00F800A6" w14:paraId="10E70ACD" w14:textId="77777777" w:rsidTr="006D69DB">
        <w:tc>
          <w:tcPr>
            <w:tcW w:w="1668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hideMark/>
          </w:tcPr>
          <w:p w14:paraId="11E13B9C" w14:textId="77777777" w:rsidR="00F800A6" w:rsidRPr="00F800A6" w:rsidRDefault="00F800A6" w:rsidP="00F800A6">
            <w:pPr>
              <w:keepNext/>
              <w:spacing w:after="200" w:line="276" w:lineRule="auto"/>
              <w:jc w:val="both"/>
              <w:rPr>
                <w:rFonts w:ascii="Calibri" w:eastAsia="Times New Roman" w:hAnsi="Calibri" w:cs="Times New Roman"/>
                <w:b/>
                <w:color w:val="595959"/>
              </w:rPr>
            </w:pPr>
            <w:r w:rsidRPr="00F800A6">
              <w:rPr>
                <w:rFonts w:ascii="Calibri" w:eastAsia="Times New Roman" w:hAnsi="Calibri" w:cs="Times New Roman"/>
                <w:b/>
                <w:i/>
                <w:color w:val="595959"/>
              </w:rPr>
              <w:t>Metódy a formy:</w:t>
            </w:r>
          </w:p>
        </w:tc>
        <w:tc>
          <w:tcPr>
            <w:tcW w:w="785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14:paraId="08B885B3" w14:textId="77777777" w:rsidR="00F800A6" w:rsidRPr="00F800A6" w:rsidRDefault="00F800A6" w:rsidP="00F800A6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F800A6">
              <w:rPr>
                <w:rFonts w:ascii="Calibri" w:eastAsia="Times New Roman" w:hAnsi="Calibri" w:cs="Times New Roman"/>
              </w:rPr>
              <w:t>metódy bádateľské a výskumné, metódy samostatnej práce žiakov,</w:t>
            </w:r>
          </w:p>
          <w:p w14:paraId="29EDD615" w14:textId="77777777" w:rsidR="00F800A6" w:rsidRPr="00F800A6" w:rsidRDefault="00F800A6" w:rsidP="00F800A6">
            <w:pPr>
              <w:numPr>
                <w:ilvl w:val="0"/>
                <w:numId w:val="2"/>
              </w:numPr>
              <w:tabs>
                <w:tab w:val="left" w:pos="720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  <w:r w:rsidRPr="00F800A6">
              <w:rPr>
                <w:rFonts w:ascii="Calibri" w:eastAsia="Times New Roman" w:hAnsi="Calibri" w:cs="Times New Roman"/>
              </w:rPr>
              <w:t>opis, vysvetľovanie, rozhovor</w:t>
            </w:r>
          </w:p>
          <w:p w14:paraId="243AA3FF" w14:textId="77777777" w:rsidR="00F800A6" w:rsidRPr="00F800A6" w:rsidRDefault="00F800A6" w:rsidP="00F800A6">
            <w:pPr>
              <w:numPr>
                <w:ilvl w:val="0"/>
                <w:numId w:val="3"/>
              </w:numPr>
              <w:tabs>
                <w:tab w:val="left" w:pos="720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  <w:r w:rsidRPr="00F800A6">
              <w:rPr>
                <w:rFonts w:ascii="Calibri" w:eastAsia="Times New Roman" w:hAnsi="Calibri" w:cs="Times New Roman"/>
              </w:rPr>
              <w:t xml:space="preserve">metódy precvičovania a zdokonaľovania zručností </w:t>
            </w:r>
          </w:p>
          <w:p w14:paraId="78B2223C" w14:textId="77777777" w:rsidR="00F800A6" w:rsidRPr="00F800A6" w:rsidRDefault="00F800A6" w:rsidP="00F800A6">
            <w:pPr>
              <w:numPr>
                <w:ilvl w:val="0"/>
                <w:numId w:val="2"/>
              </w:numPr>
              <w:tabs>
                <w:tab w:val="left" w:pos="720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  <w:r w:rsidRPr="00F800A6">
              <w:rPr>
                <w:rFonts w:ascii="Calibri" w:eastAsia="Times New Roman" w:hAnsi="Calibri" w:cs="Times New Roman"/>
              </w:rPr>
              <w:t>diagnostické metódy – hodnotenie, klasifikácia</w:t>
            </w:r>
          </w:p>
          <w:p w14:paraId="64D84544" w14:textId="77777777" w:rsidR="00F800A6" w:rsidRPr="00F800A6" w:rsidRDefault="00F800A6" w:rsidP="00F800A6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  <w:r w:rsidRPr="00F800A6">
              <w:rPr>
                <w:rFonts w:ascii="Calibri" w:eastAsia="Times New Roman" w:hAnsi="Calibri" w:cs="Times New Roman"/>
              </w:rPr>
              <w:t xml:space="preserve">práca žiakov – individuálna, frontálna (s učiteľom), </w:t>
            </w:r>
          </w:p>
          <w:p w14:paraId="57E62A14" w14:textId="77777777" w:rsidR="00F800A6" w:rsidRPr="00F800A6" w:rsidRDefault="00F800A6" w:rsidP="00F800A6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  <w:r w:rsidRPr="00F800A6">
              <w:rPr>
                <w:rFonts w:ascii="Calibri" w:eastAsia="Times New Roman" w:hAnsi="Calibri" w:cs="Times New Roman"/>
              </w:rPr>
              <w:t>aktivizujúce metódy</w:t>
            </w:r>
          </w:p>
          <w:p w14:paraId="33E91C14" w14:textId="77777777" w:rsidR="00F800A6" w:rsidRPr="00F800A6" w:rsidRDefault="00F800A6" w:rsidP="00F800A6">
            <w:pPr>
              <w:spacing w:after="200" w:line="276" w:lineRule="auto"/>
              <w:ind w:left="720"/>
              <w:jc w:val="both"/>
              <w:rPr>
                <w:rFonts w:ascii="Calibri" w:eastAsia="Times New Roman" w:hAnsi="Calibri" w:cs="Times New Roman"/>
                <w:b/>
                <w:u w:val="single"/>
              </w:rPr>
            </w:pPr>
          </w:p>
        </w:tc>
      </w:tr>
      <w:tr w:rsidR="00F800A6" w:rsidRPr="00F800A6" w14:paraId="103759BE" w14:textId="77777777" w:rsidTr="006D69DB">
        <w:tc>
          <w:tcPr>
            <w:tcW w:w="1668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hideMark/>
          </w:tcPr>
          <w:p w14:paraId="0A9624A8" w14:textId="77777777" w:rsidR="00F800A6" w:rsidRPr="00F800A6" w:rsidRDefault="00F800A6" w:rsidP="00F800A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b/>
                <w:color w:val="595959"/>
              </w:rPr>
            </w:pPr>
            <w:r w:rsidRPr="00F800A6">
              <w:rPr>
                <w:rFonts w:ascii="Calibri" w:eastAsia="Times New Roman" w:hAnsi="Calibri" w:cs="Times New Roman"/>
                <w:b/>
                <w:i/>
                <w:color w:val="595959"/>
              </w:rPr>
              <w:t>Príprava, učebné pomôcky:</w:t>
            </w:r>
          </w:p>
        </w:tc>
        <w:tc>
          <w:tcPr>
            <w:tcW w:w="785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hideMark/>
          </w:tcPr>
          <w:p w14:paraId="3D08EDC4" w14:textId="77777777" w:rsidR="00F800A6" w:rsidRPr="00F800A6" w:rsidRDefault="00F800A6" w:rsidP="00F800A6">
            <w:pPr>
              <w:spacing w:before="40" w:after="120" w:line="276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F800A6">
              <w:rPr>
                <w:rFonts w:ascii="Calibri" w:eastAsia="Times New Roman" w:hAnsi="Calibri" w:cs="Times New Roman"/>
                <w:b/>
              </w:rPr>
              <w:t>Pomôcky:</w:t>
            </w:r>
          </w:p>
          <w:p w14:paraId="1A963C8A" w14:textId="77777777" w:rsidR="00F800A6" w:rsidRPr="00F800A6" w:rsidRDefault="00F800A6" w:rsidP="00F800A6">
            <w:pPr>
              <w:keepNext/>
              <w:spacing w:before="40" w:after="120" w:line="276" w:lineRule="auto"/>
              <w:jc w:val="both"/>
              <w:rPr>
                <w:rFonts w:ascii="Calibri" w:eastAsia="Times New Roman" w:hAnsi="Calibri" w:cs="Times New Roman"/>
              </w:rPr>
            </w:pPr>
            <w:r w:rsidRPr="00F800A6">
              <w:rPr>
                <w:rFonts w:ascii="Calibri" w:eastAsia="Times New Roman" w:hAnsi="Calibri" w:cs="Times New Roman"/>
              </w:rPr>
              <w:t xml:space="preserve">Priesvitný plastový obal formátu A4 (Binding cover, nám sa osvedčil 200 mikrónový) </w:t>
            </w:r>
          </w:p>
          <w:p w14:paraId="109D46CA" w14:textId="77777777" w:rsidR="00F800A6" w:rsidRPr="00F800A6" w:rsidRDefault="00F800A6" w:rsidP="00F800A6">
            <w:pPr>
              <w:keepNext/>
              <w:spacing w:before="40" w:after="120" w:line="276" w:lineRule="auto"/>
              <w:jc w:val="both"/>
              <w:rPr>
                <w:rFonts w:ascii="Calibri" w:eastAsia="Times New Roman" w:hAnsi="Calibri" w:cs="Times New Roman"/>
              </w:rPr>
            </w:pPr>
            <w:r w:rsidRPr="00F800A6">
              <w:rPr>
                <w:rFonts w:ascii="Calibri" w:eastAsia="Times New Roman" w:hAnsi="Calibri" w:cs="Times New Roman"/>
                <w:noProof/>
                <w:lang w:eastAsia="sk-SK"/>
              </w:rPr>
              <w:drawing>
                <wp:inline distT="0" distB="0" distL="0" distR="0" wp14:anchorId="53B3BE5B" wp14:editId="319A8E96">
                  <wp:extent cx="3114675" cy="2886075"/>
                  <wp:effectExtent l="0" t="0" r="9525" b="9525"/>
                  <wp:docPr id="26" name="Obrázok 26" descr="https://301o583r8shhildde3s0vcnh-wpengine.netdna-ssl.com/wp-content/uploads/2015/10/holoTemp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3" descr="https://301o583r8shhildde3s0vcnh-wpengine.netdna-ssl.com/wp-content/uploads/2015/10/holoTemp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B15FE3" w14:textId="77777777" w:rsidR="00F800A6" w:rsidRPr="00F800A6" w:rsidRDefault="00F800A6" w:rsidP="00F800A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</w:pPr>
            <w:r w:rsidRPr="00F800A6"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  <w:t xml:space="preserve">Obrázok </w:t>
            </w:r>
            <w:r w:rsidRPr="00F800A6"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  <w:fldChar w:fldCharType="begin"/>
            </w:r>
            <w:r w:rsidRPr="00F800A6"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  <w:instrText xml:space="preserve"> SEQ Obrázok \* ARABIC </w:instrText>
            </w:r>
            <w:r w:rsidRPr="00F800A6"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  <w:fldChar w:fldCharType="separate"/>
            </w:r>
            <w:r w:rsidRPr="00F800A6">
              <w:rPr>
                <w:rFonts w:ascii="Calibri" w:eastAsia="Times New Roman" w:hAnsi="Calibri" w:cs="Times New Roman"/>
                <w:b/>
                <w:bCs/>
                <w:noProof/>
                <w:color w:val="4F81BD"/>
                <w:sz w:val="18"/>
                <w:szCs w:val="18"/>
              </w:rPr>
              <w:t>19</w:t>
            </w:r>
            <w:r w:rsidRPr="00F800A6">
              <w:rPr>
                <w:rFonts w:ascii="Calibri" w:eastAsia="Times New Roman" w:hAnsi="Calibri" w:cs="Times New Roman"/>
                <w:b/>
                <w:bCs/>
                <w:noProof/>
                <w:color w:val="4F81BD"/>
                <w:sz w:val="18"/>
                <w:szCs w:val="18"/>
              </w:rPr>
              <w:fldChar w:fldCharType="end"/>
            </w:r>
            <w:r w:rsidRPr="00F800A6"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  <w:t xml:space="preserve"> Náčrt hologramu. Zdroj: </w:t>
            </w:r>
            <w:hyperlink r:id="rId8" w:history="1">
              <w:r w:rsidRPr="00F800A6">
                <w:rPr>
                  <w:rFonts w:ascii="Calibri" w:eastAsia="Times New Roman" w:hAnsi="Calibri" w:cs="Times New Roman"/>
                  <w:b/>
                  <w:bCs/>
                  <w:color w:val="0000FF"/>
                  <w:sz w:val="18"/>
                  <w:szCs w:val="18"/>
                  <w:u w:val="single"/>
                </w:rPr>
                <w:t>https://301o583r8shhildde3s0vcnh-wpengine.netdna-ssl.com/wp-content/uploads/2015/10/holoTemp-min.jpg</w:t>
              </w:r>
            </w:hyperlink>
          </w:p>
          <w:p w14:paraId="3BB8839F" w14:textId="77777777" w:rsidR="00F800A6" w:rsidRPr="00F800A6" w:rsidRDefault="00F800A6" w:rsidP="00F800A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</w:rPr>
            </w:pPr>
            <w:r w:rsidRPr="00F800A6">
              <w:rPr>
                <w:rFonts w:ascii="Calibri" w:eastAsia="Times New Roman" w:hAnsi="Calibri" w:cs="Times New Roman"/>
              </w:rPr>
              <w:t>nožnice, pravítko (alebo rezačka papiera s funkciou záhybov) a lepiaca páska</w:t>
            </w:r>
          </w:p>
          <w:p w14:paraId="309E43DA" w14:textId="77777777" w:rsidR="00F800A6" w:rsidRPr="00F800A6" w:rsidRDefault="00F800A6" w:rsidP="00F800A6">
            <w:pPr>
              <w:spacing w:before="40" w:after="120" w:line="276" w:lineRule="auto"/>
              <w:jc w:val="both"/>
              <w:rPr>
                <w:rFonts w:ascii="Calibri" w:eastAsia="Times New Roman" w:hAnsi="Calibri" w:cs="Times New Roman"/>
              </w:rPr>
            </w:pPr>
            <w:r w:rsidRPr="00F800A6">
              <w:rPr>
                <w:rFonts w:ascii="Calibri" w:eastAsia="Times New Roman" w:hAnsi="Calibri" w:cs="Times New Roman"/>
              </w:rPr>
              <w:t>Čierne pozadie a čierny papier (na zakrytie krku)</w:t>
            </w:r>
          </w:p>
          <w:p w14:paraId="429DDAE9" w14:textId="77777777" w:rsidR="00F800A6" w:rsidRPr="00F800A6" w:rsidRDefault="00F800A6" w:rsidP="00F800A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b/>
              </w:rPr>
            </w:pPr>
            <w:r w:rsidRPr="00F800A6">
              <w:rPr>
                <w:rFonts w:ascii="Calibri" w:eastAsia="Times New Roman" w:hAnsi="Calibri" w:cs="Times New Roman"/>
                <w:b/>
              </w:rPr>
              <w:lastRenderedPageBreak/>
              <w:t>Materiálne zabezpečenie:</w:t>
            </w:r>
          </w:p>
          <w:p w14:paraId="3CE3F8E2" w14:textId="77777777" w:rsidR="00F800A6" w:rsidRPr="00F800A6" w:rsidRDefault="00F800A6" w:rsidP="00F800A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</w:rPr>
            </w:pPr>
            <w:r w:rsidRPr="00F800A6">
              <w:rPr>
                <w:rFonts w:ascii="Calibri" w:eastAsia="Times New Roman" w:hAnsi="Calibri" w:cs="Times New Roman"/>
              </w:rPr>
              <w:t>Mobilný telefón, príp. tablet</w:t>
            </w:r>
          </w:p>
          <w:p w14:paraId="10CFC095" w14:textId="77777777" w:rsidR="00F800A6" w:rsidRPr="00F800A6" w:rsidRDefault="00F800A6" w:rsidP="00F800A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</w:rPr>
            </w:pPr>
            <w:r w:rsidRPr="00F800A6">
              <w:rPr>
                <w:rFonts w:ascii="Calibri" w:eastAsia="Times New Roman" w:hAnsi="Calibri" w:cs="Times New Roman"/>
              </w:rPr>
              <w:t>USB kábel na prenos videa z mobilného telefónu</w:t>
            </w:r>
          </w:p>
          <w:p w14:paraId="0D1BDCBD" w14:textId="77777777" w:rsidR="00F800A6" w:rsidRPr="00F800A6" w:rsidRDefault="00F800A6" w:rsidP="00F800A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b/>
              </w:rPr>
            </w:pPr>
            <w:r w:rsidRPr="00F800A6">
              <w:rPr>
                <w:rFonts w:ascii="Calibri" w:eastAsia="Times New Roman" w:hAnsi="Calibri" w:cs="Times New Roman"/>
                <w:b/>
              </w:rPr>
              <w:t>Softvér:</w:t>
            </w:r>
          </w:p>
          <w:p w14:paraId="00EFF284" w14:textId="77777777" w:rsidR="00F800A6" w:rsidRPr="00F800A6" w:rsidRDefault="00F800A6" w:rsidP="00F800A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</w:rPr>
            </w:pPr>
            <w:r w:rsidRPr="00F800A6">
              <w:rPr>
                <w:rFonts w:ascii="Calibri" w:eastAsia="Times New Roman" w:hAnsi="Calibri" w:cs="Times New Roman"/>
              </w:rPr>
              <w:t>MS PowerPoint</w:t>
            </w:r>
          </w:p>
        </w:tc>
      </w:tr>
      <w:tr w:rsidR="00F800A6" w:rsidRPr="00F800A6" w14:paraId="63478806" w14:textId="77777777" w:rsidTr="006D69DB">
        <w:tc>
          <w:tcPr>
            <w:tcW w:w="1668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14:paraId="367A92CF" w14:textId="77777777" w:rsidR="00F800A6" w:rsidRPr="00F800A6" w:rsidRDefault="00F800A6" w:rsidP="00F800A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b/>
                <w:color w:val="595959"/>
              </w:rPr>
            </w:pPr>
            <w:r w:rsidRPr="00F800A6">
              <w:rPr>
                <w:rFonts w:ascii="Calibri" w:eastAsia="Times New Roman" w:hAnsi="Calibri" w:cs="Times New Roman"/>
                <w:b/>
                <w:i/>
                <w:color w:val="595959"/>
              </w:rPr>
              <w:lastRenderedPageBreak/>
              <w:t>Priebeh aktivity:</w:t>
            </w:r>
          </w:p>
          <w:p w14:paraId="175EEACD" w14:textId="77777777" w:rsidR="00F800A6" w:rsidRPr="00F800A6" w:rsidRDefault="00F800A6" w:rsidP="00F800A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color w:val="595959"/>
              </w:rPr>
            </w:pPr>
          </w:p>
        </w:tc>
        <w:tc>
          <w:tcPr>
            <w:tcW w:w="785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14:paraId="2F62834E" w14:textId="77777777" w:rsidR="00F800A6" w:rsidRPr="00F800A6" w:rsidRDefault="00F800A6" w:rsidP="00F800A6">
            <w:pPr>
              <w:spacing w:before="40" w:after="40" w:line="276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F800A6">
              <w:rPr>
                <w:rFonts w:ascii="Calibri" w:eastAsia="Times New Roman" w:hAnsi="Calibri" w:cs="Times New Roman"/>
                <w:b/>
              </w:rPr>
              <w:t>1. hodina</w:t>
            </w:r>
          </w:p>
          <w:p w14:paraId="71541017" w14:textId="77777777" w:rsidR="00F800A6" w:rsidRPr="00F800A6" w:rsidRDefault="00F800A6" w:rsidP="00F800A6">
            <w:pPr>
              <w:spacing w:before="40" w:after="40" w:line="276" w:lineRule="auto"/>
              <w:jc w:val="both"/>
              <w:rPr>
                <w:rFonts w:ascii="Calibri" w:eastAsia="Times New Roman" w:hAnsi="Calibri" w:cs="Times New Roman"/>
              </w:rPr>
            </w:pPr>
            <w:r w:rsidRPr="00F800A6">
              <w:rPr>
                <w:rFonts w:ascii="Calibri" w:eastAsia="Times New Roman" w:hAnsi="Calibri" w:cs="Times New Roman"/>
              </w:rPr>
              <w:t xml:space="preserve">Úloha 1. </w:t>
            </w:r>
          </w:p>
          <w:p w14:paraId="40FA2A82" w14:textId="77777777" w:rsidR="00F800A6" w:rsidRPr="00F800A6" w:rsidRDefault="00F800A6" w:rsidP="00F800A6">
            <w:pPr>
              <w:spacing w:before="40" w:after="40" w:line="276" w:lineRule="auto"/>
              <w:jc w:val="both"/>
              <w:rPr>
                <w:rFonts w:ascii="Calibri" w:eastAsia="Times New Roman" w:hAnsi="Calibri" w:cs="Times New Roman"/>
                <w:i/>
              </w:rPr>
            </w:pPr>
            <w:r w:rsidRPr="00F800A6">
              <w:rPr>
                <w:rFonts w:ascii="Calibri" w:eastAsia="Times New Roman" w:hAnsi="Calibri" w:cs="Times New Roman"/>
                <w:i/>
              </w:rPr>
              <w:t>Predstav si, že máš o 50 rokov viac ako teraz. Napíš 5-10 viet o tom, čo všetko zažilo tvoje „budúce JA“. Nezabudni, že máš o 50 rokov viac a píšeš v minulom čase!</w:t>
            </w:r>
          </w:p>
          <w:p w14:paraId="583D8349" w14:textId="77777777" w:rsidR="00F800A6" w:rsidRPr="00F800A6" w:rsidRDefault="00F800A6" w:rsidP="00F800A6">
            <w:pPr>
              <w:spacing w:before="40" w:after="40" w:line="276" w:lineRule="auto"/>
              <w:jc w:val="both"/>
              <w:rPr>
                <w:rFonts w:ascii="Calibri" w:eastAsia="Times New Roman" w:hAnsi="Calibri" w:cs="Times New Roman"/>
              </w:rPr>
            </w:pPr>
            <w:r w:rsidRPr="00F800A6">
              <w:rPr>
                <w:rFonts w:ascii="Calibri" w:eastAsia="Times New Roman" w:hAnsi="Calibri" w:cs="Times New Roman"/>
              </w:rPr>
              <w:t>Žiak si pripraví reč o tom, čo by chcel v živote dosiahnuť, ale píše to prostredníctvom svojho „budúceho, o 50 rokov staršieho, ja“. Napr. „Konečne mi môj strom – figovník prežil zimu. Snažila som sa o to od mojej 60tky. Popravde, bol to môj sen už odkedy som ako 20-ročná jedla figy na dovolenke.“</w:t>
            </w:r>
          </w:p>
          <w:p w14:paraId="4AE25AFD" w14:textId="77777777" w:rsidR="00F800A6" w:rsidRPr="00F800A6" w:rsidRDefault="00F800A6" w:rsidP="00F800A6">
            <w:pPr>
              <w:spacing w:before="40" w:after="40" w:line="276" w:lineRule="auto"/>
              <w:jc w:val="both"/>
              <w:rPr>
                <w:rFonts w:ascii="Calibri" w:eastAsia="Times New Roman" w:hAnsi="Calibri" w:cs="Times New Roman"/>
              </w:rPr>
            </w:pPr>
          </w:p>
          <w:p w14:paraId="68C98316" w14:textId="77777777" w:rsidR="00F800A6" w:rsidRPr="00F800A6" w:rsidRDefault="00F800A6" w:rsidP="00F800A6">
            <w:pPr>
              <w:spacing w:before="40" w:after="40" w:line="276" w:lineRule="auto"/>
              <w:jc w:val="both"/>
              <w:rPr>
                <w:rFonts w:ascii="Calibri" w:eastAsia="Times New Roman" w:hAnsi="Calibri" w:cs="Times New Roman"/>
              </w:rPr>
            </w:pPr>
            <w:r w:rsidRPr="00F800A6">
              <w:rPr>
                <w:rFonts w:ascii="Calibri" w:eastAsia="Times New Roman" w:hAnsi="Calibri" w:cs="Times New Roman"/>
              </w:rPr>
              <w:t>Úloha 2.</w:t>
            </w:r>
          </w:p>
          <w:p w14:paraId="15B6C168" w14:textId="77777777" w:rsidR="00F800A6" w:rsidRPr="00F800A6" w:rsidRDefault="00F800A6" w:rsidP="00F800A6">
            <w:pPr>
              <w:spacing w:before="40" w:after="40" w:line="276" w:lineRule="auto"/>
              <w:jc w:val="both"/>
              <w:rPr>
                <w:rFonts w:ascii="Calibri" w:eastAsia="Times New Roman" w:hAnsi="Calibri" w:cs="Times New Roman"/>
                <w:i/>
              </w:rPr>
            </w:pPr>
            <w:r w:rsidRPr="00F800A6">
              <w:rPr>
                <w:rFonts w:ascii="Calibri" w:eastAsia="Times New Roman" w:hAnsi="Calibri" w:cs="Times New Roman"/>
                <w:i/>
              </w:rPr>
              <w:t xml:space="preserve">So spolužiakmi vytvorte nahrávacie štúdio tak, že v pozadí bude čierna látka. Čierny papier alebo čiernu látku použite na zakrytie krku a rúk. Vytvorte dvojice (príp. trojice) Každý z vás povie do videokamery reč svojho budúceho ja. Vystriedajte sa tak, že každý z vás bude hovoriť svoju reč a každý z vás bude natáčať video spolužiaka na školskú videokameru alebo mobilný telefón. Výsledok by mal vyzerať takto: </w:t>
            </w:r>
          </w:p>
          <w:p w14:paraId="1F26612A" w14:textId="77777777" w:rsidR="00F800A6" w:rsidRPr="00F800A6" w:rsidRDefault="00F800A6" w:rsidP="00F800A6">
            <w:pPr>
              <w:spacing w:before="40" w:after="40" w:line="276" w:lineRule="auto"/>
              <w:jc w:val="both"/>
              <w:rPr>
                <w:rFonts w:ascii="Calibri" w:eastAsia="Times New Roman" w:hAnsi="Calibri" w:cs="Times New Roman"/>
                <w:noProof/>
              </w:rPr>
            </w:pPr>
          </w:p>
          <w:p w14:paraId="1E6A4C72" w14:textId="77777777" w:rsidR="00F800A6" w:rsidRPr="00F800A6" w:rsidRDefault="00F800A6" w:rsidP="00F800A6">
            <w:pPr>
              <w:keepNext/>
              <w:spacing w:before="40" w:after="40" w:line="276" w:lineRule="auto"/>
              <w:jc w:val="both"/>
              <w:rPr>
                <w:rFonts w:ascii="Calibri" w:eastAsia="Times New Roman" w:hAnsi="Calibri" w:cs="Times New Roman"/>
              </w:rPr>
            </w:pPr>
            <w:r w:rsidRPr="00F800A6">
              <w:rPr>
                <w:rFonts w:ascii="Calibri" w:eastAsia="Times New Roman" w:hAnsi="Calibri" w:cs="Times New Roman"/>
                <w:noProof/>
                <w:lang w:eastAsia="sk-SK"/>
              </w:rPr>
              <w:drawing>
                <wp:inline distT="0" distB="0" distL="0" distR="0" wp14:anchorId="115CEF0E" wp14:editId="354BA867">
                  <wp:extent cx="2800350" cy="1676400"/>
                  <wp:effectExtent l="0" t="0" r="0" b="0"/>
                  <wp:docPr id="25" name="Obrázo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75" t="35420" r="33835" b="53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037020" w14:textId="77777777" w:rsidR="00F800A6" w:rsidRPr="00F800A6" w:rsidRDefault="00F800A6" w:rsidP="00F800A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</w:pPr>
            <w:r w:rsidRPr="00F800A6"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  <w:t xml:space="preserve">Obrázok </w:t>
            </w:r>
            <w:r w:rsidRPr="00F800A6"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  <w:fldChar w:fldCharType="begin"/>
            </w:r>
            <w:r w:rsidRPr="00F800A6"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  <w:instrText xml:space="preserve"> SEQ Obrázok \* ARABIC </w:instrText>
            </w:r>
            <w:r w:rsidRPr="00F800A6"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  <w:fldChar w:fldCharType="separate"/>
            </w:r>
            <w:r w:rsidRPr="00F800A6">
              <w:rPr>
                <w:rFonts w:ascii="Calibri" w:eastAsia="Times New Roman" w:hAnsi="Calibri" w:cs="Times New Roman"/>
                <w:b/>
                <w:bCs/>
                <w:noProof/>
                <w:color w:val="4F81BD"/>
                <w:sz w:val="18"/>
                <w:szCs w:val="18"/>
              </w:rPr>
              <w:t>20</w:t>
            </w:r>
            <w:r w:rsidRPr="00F800A6">
              <w:rPr>
                <w:rFonts w:ascii="Calibri" w:eastAsia="Times New Roman" w:hAnsi="Calibri" w:cs="Times New Roman"/>
                <w:b/>
                <w:bCs/>
                <w:noProof/>
                <w:color w:val="4F81BD"/>
                <w:sz w:val="18"/>
                <w:szCs w:val="18"/>
              </w:rPr>
              <w:fldChar w:fldCharType="end"/>
            </w:r>
            <w:r w:rsidRPr="00F800A6"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  <w:t xml:space="preserve"> Ukážka videa. Zdroj: https://www.youtube.com/watch?v=BSGDJeI2vEU</w:t>
            </w:r>
          </w:p>
          <w:p w14:paraId="71F17D19" w14:textId="77777777" w:rsidR="00F800A6" w:rsidRPr="00F800A6" w:rsidRDefault="00F800A6" w:rsidP="00F800A6">
            <w:pPr>
              <w:spacing w:before="40" w:after="40" w:line="276" w:lineRule="auto"/>
              <w:jc w:val="both"/>
              <w:rPr>
                <w:rFonts w:ascii="Calibri" w:eastAsia="Times New Roman" w:hAnsi="Calibri" w:cs="Times New Roman"/>
              </w:rPr>
            </w:pPr>
          </w:p>
          <w:p w14:paraId="5859237D" w14:textId="77777777" w:rsidR="00F800A6" w:rsidRPr="00F800A6" w:rsidRDefault="00F800A6" w:rsidP="00F800A6">
            <w:pPr>
              <w:spacing w:before="40" w:after="40" w:line="276" w:lineRule="auto"/>
              <w:jc w:val="both"/>
              <w:rPr>
                <w:rFonts w:ascii="Calibri" w:eastAsia="Times New Roman" w:hAnsi="Calibri" w:cs="Times New Roman"/>
                <w:b/>
              </w:rPr>
            </w:pPr>
            <w:r w:rsidRPr="00F800A6">
              <w:rPr>
                <w:rFonts w:ascii="Calibri" w:eastAsia="Times New Roman" w:hAnsi="Calibri" w:cs="Times New Roman"/>
                <w:b/>
              </w:rPr>
              <w:t>2. hodina</w:t>
            </w:r>
          </w:p>
          <w:p w14:paraId="6EB3528A" w14:textId="77777777" w:rsidR="00F800A6" w:rsidRPr="00F800A6" w:rsidRDefault="00F800A6" w:rsidP="00F800A6">
            <w:pPr>
              <w:spacing w:before="40" w:after="40" w:line="276" w:lineRule="auto"/>
              <w:jc w:val="both"/>
              <w:rPr>
                <w:rFonts w:ascii="Calibri" w:eastAsia="Times New Roman" w:hAnsi="Calibri" w:cs="Times New Roman"/>
              </w:rPr>
            </w:pPr>
            <w:r w:rsidRPr="00F800A6">
              <w:rPr>
                <w:rFonts w:ascii="Calibri" w:eastAsia="Times New Roman" w:hAnsi="Calibri" w:cs="Times New Roman"/>
                <w:b/>
              </w:rPr>
              <w:t xml:space="preserve">Pred hodinou: </w:t>
            </w:r>
            <w:r w:rsidRPr="00F800A6">
              <w:rPr>
                <w:rFonts w:ascii="Calibri" w:eastAsia="Times New Roman" w:hAnsi="Calibri" w:cs="Times New Roman"/>
              </w:rPr>
              <w:t>Učiteľ nahrá žiakom videá, v ktorých predniesli svoju reč, do počítačov, príp. žiaci si video stiahnu z mobilu pomocou kábla. Zároveň by si mali dopredu pripraviť maketu/y z priesvitného obalu, ktorý/é dá obkresľovať žiakom.</w:t>
            </w:r>
          </w:p>
          <w:p w14:paraId="70727A0E" w14:textId="77777777" w:rsidR="00F800A6" w:rsidRPr="00F800A6" w:rsidRDefault="00F800A6" w:rsidP="00F800A6">
            <w:pPr>
              <w:spacing w:before="40" w:after="40" w:line="276" w:lineRule="auto"/>
              <w:jc w:val="both"/>
              <w:rPr>
                <w:rFonts w:ascii="Calibri" w:eastAsia="Times New Roman" w:hAnsi="Calibri" w:cs="Times New Roman"/>
              </w:rPr>
            </w:pPr>
            <w:r w:rsidRPr="00F800A6">
              <w:rPr>
                <w:rFonts w:ascii="Calibri" w:eastAsia="Times New Roman" w:hAnsi="Calibri" w:cs="Times New Roman"/>
              </w:rPr>
              <w:t xml:space="preserve"> </w:t>
            </w:r>
          </w:p>
          <w:p w14:paraId="72C16A16" w14:textId="77777777" w:rsidR="00F800A6" w:rsidRPr="00F800A6" w:rsidRDefault="00F800A6" w:rsidP="00F800A6">
            <w:pPr>
              <w:spacing w:before="40" w:after="40" w:line="276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F800A6">
              <w:rPr>
                <w:rFonts w:ascii="Calibri" w:eastAsia="Times New Roman" w:hAnsi="Calibri" w:cs="Times New Roman"/>
              </w:rPr>
              <w:t>Úloha 3.</w:t>
            </w:r>
          </w:p>
          <w:p w14:paraId="010FC9B4" w14:textId="77777777" w:rsidR="00F800A6" w:rsidRPr="00F800A6" w:rsidRDefault="00F800A6" w:rsidP="00F800A6">
            <w:pPr>
              <w:spacing w:before="40" w:after="40" w:line="276" w:lineRule="auto"/>
              <w:jc w:val="both"/>
              <w:rPr>
                <w:rFonts w:ascii="Calibri" w:eastAsia="Times New Roman" w:hAnsi="Calibri" w:cs="Times New Roman"/>
                <w:i/>
              </w:rPr>
            </w:pPr>
            <w:r w:rsidRPr="00F800A6">
              <w:rPr>
                <w:rFonts w:ascii="Calibri" w:eastAsia="Times New Roman" w:hAnsi="Calibri" w:cs="Times New Roman"/>
                <w:i/>
              </w:rPr>
              <w:lastRenderedPageBreak/>
              <w:t>V MS PowerPoint vytvor holografické video podľa nasledujúceho postupu:</w:t>
            </w:r>
            <w:r w:rsidRPr="00F800A6">
              <w:rPr>
                <w:rFonts w:ascii="Calibri" w:eastAsia="Times New Roman" w:hAnsi="Calibri" w:cs="Times New Roman"/>
                <w:i/>
                <w:vertAlign w:val="superscript"/>
              </w:rPr>
              <w:footnoteReference w:id="1"/>
            </w:r>
          </w:p>
          <w:p w14:paraId="55B9ADAB" w14:textId="77777777" w:rsidR="00F800A6" w:rsidRPr="00F800A6" w:rsidRDefault="00F800A6" w:rsidP="00F800A6">
            <w:pPr>
              <w:numPr>
                <w:ilvl w:val="0"/>
                <w:numId w:val="5"/>
              </w:numPr>
              <w:spacing w:before="40" w:after="40" w:line="240" w:lineRule="auto"/>
              <w:contextualSpacing/>
              <w:jc w:val="both"/>
              <w:rPr>
                <w:rFonts w:ascii="Calibri" w:eastAsia="Times New Roman" w:hAnsi="Calibri" w:cs="Times New Roman"/>
                <w:i/>
              </w:rPr>
            </w:pPr>
            <w:r w:rsidRPr="00F800A6">
              <w:rPr>
                <w:rFonts w:ascii="Calibri" w:eastAsia="Times New Roman" w:hAnsi="Calibri" w:cs="Times New Roman"/>
                <w:i/>
              </w:rPr>
              <w:t xml:space="preserve">Vytvor čierne pozadie (Návrh </w:t>
            </w:r>
            <w:r w:rsidRPr="00F800A6">
              <w:rPr>
                <w:rFonts w:ascii="Calibri" w:eastAsia="Times New Roman" w:hAnsi="Calibri" w:cs="Times New Roman"/>
                <w:i/>
              </w:rPr>
              <w:sym w:font="Wingdings" w:char="F0E0"/>
            </w:r>
            <w:r w:rsidRPr="00F800A6">
              <w:rPr>
                <w:rFonts w:ascii="Calibri" w:eastAsia="Times New Roman" w:hAnsi="Calibri" w:cs="Times New Roman"/>
                <w:i/>
              </w:rPr>
              <w:t xml:space="preserve"> formátovať pozadie)</w:t>
            </w:r>
          </w:p>
          <w:p w14:paraId="4F486A90" w14:textId="77777777" w:rsidR="00F800A6" w:rsidRPr="00F800A6" w:rsidRDefault="00F800A6" w:rsidP="00F800A6">
            <w:pPr>
              <w:numPr>
                <w:ilvl w:val="0"/>
                <w:numId w:val="5"/>
              </w:numPr>
              <w:spacing w:before="40" w:after="40" w:line="240" w:lineRule="auto"/>
              <w:contextualSpacing/>
              <w:jc w:val="both"/>
              <w:rPr>
                <w:rFonts w:ascii="Calibri" w:eastAsia="Times New Roman" w:hAnsi="Calibri" w:cs="Times New Roman"/>
                <w:i/>
              </w:rPr>
            </w:pPr>
            <w:r w:rsidRPr="00F800A6">
              <w:rPr>
                <w:rFonts w:ascii="Calibri" w:eastAsia="Times New Roman" w:hAnsi="Calibri" w:cs="Times New Roman"/>
                <w:i/>
              </w:rPr>
              <w:t>Vlož svoje video, ktoré ešte dodatočne orež tak, aby bolo vidno len tvoju tvár.</w:t>
            </w:r>
          </w:p>
          <w:p w14:paraId="282CFBC4" w14:textId="77777777" w:rsidR="00F800A6" w:rsidRPr="00F800A6" w:rsidRDefault="00F800A6" w:rsidP="00F800A6">
            <w:pPr>
              <w:numPr>
                <w:ilvl w:val="0"/>
                <w:numId w:val="5"/>
              </w:numPr>
              <w:spacing w:before="40" w:after="40" w:line="240" w:lineRule="auto"/>
              <w:contextualSpacing/>
              <w:jc w:val="both"/>
              <w:rPr>
                <w:rFonts w:ascii="Calibri" w:eastAsia="Times New Roman" w:hAnsi="Calibri" w:cs="Times New Roman"/>
                <w:i/>
              </w:rPr>
            </w:pPr>
            <w:r w:rsidRPr="00F800A6">
              <w:rPr>
                <w:rFonts w:ascii="Calibri" w:eastAsia="Times New Roman" w:hAnsi="Calibri" w:cs="Times New Roman"/>
                <w:i/>
              </w:rPr>
              <w:t>Uprav jas na -5 % a kontrast na 20 %. (Panel Formát)</w:t>
            </w:r>
          </w:p>
          <w:p w14:paraId="60C365CB" w14:textId="77777777" w:rsidR="00F800A6" w:rsidRPr="00F800A6" w:rsidRDefault="00F800A6" w:rsidP="00F800A6">
            <w:pPr>
              <w:spacing w:before="40" w:after="40" w:line="276" w:lineRule="auto"/>
              <w:ind w:left="720"/>
              <w:contextualSpacing/>
              <w:jc w:val="both"/>
              <w:rPr>
                <w:rFonts w:ascii="Calibri" w:eastAsia="Times New Roman" w:hAnsi="Calibri" w:cs="Times New Roman"/>
                <w:i/>
                <w:highlight w:val="yellow"/>
              </w:rPr>
            </w:pPr>
            <w:r w:rsidRPr="00F800A6">
              <w:rPr>
                <w:rFonts w:ascii="Calibri" w:eastAsia="Times New Roman" w:hAnsi="Calibri" w:cs="Times New Roman"/>
                <w:i/>
              </w:rPr>
              <w:t>BONUS: Pridaj efekt (napr.) na úvod a záver videa. Pozor, všetky videá musia mať rovnaké animácie.</w:t>
            </w:r>
          </w:p>
          <w:p w14:paraId="4325038C" w14:textId="77777777" w:rsidR="00F800A6" w:rsidRPr="00F800A6" w:rsidRDefault="00F800A6" w:rsidP="00F800A6">
            <w:pPr>
              <w:numPr>
                <w:ilvl w:val="0"/>
                <w:numId w:val="5"/>
              </w:numPr>
              <w:spacing w:before="40" w:after="40" w:line="240" w:lineRule="auto"/>
              <w:contextualSpacing/>
              <w:jc w:val="both"/>
              <w:rPr>
                <w:rFonts w:ascii="Calibri" w:eastAsia="Times New Roman" w:hAnsi="Calibri" w:cs="Times New Roman"/>
                <w:i/>
              </w:rPr>
            </w:pPr>
            <w:r w:rsidRPr="00F800A6">
              <w:rPr>
                <w:rFonts w:ascii="Calibri" w:eastAsia="Times New Roman" w:hAnsi="Calibri" w:cs="Times New Roman"/>
                <w:i/>
              </w:rPr>
              <w:t xml:space="preserve">V paneli Vložiť </w:t>
            </w:r>
            <w:r w:rsidRPr="00F800A6">
              <w:rPr>
                <w:rFonts w:ascii="Calibri" w:eastAsia="Times New Roman" w:hAnsi="Calibri" w:cs="Times New Roman"/>
                <w:i/>
              </w:rPr>
              <w:sym w:font="Wingdings" w:char="F0E0"/>
            </w:r>
            <w:r w:rsidRPr="00F800A6">
              <w:rPr>
                <w:rFonts w:ascii="Calibri" w:eastAsia="Times New Roman" w:hAnsi="Calibri" w:cs="Times New Roman"/>
                <w:i/>
              </w:rPr>
              <w:t xml:space="preserve"> Tvary </w:t>
            </w:r>
            <w:r w:rsidRPr="00F800A6">
              <w:rPr>
                <w:rFonts w:ascii="Calibri" w:eastAsia="Times New Roman" w:hAnsi="Calibri" w:cs="Times New Roman"/>
                <w:i/>
              </w:rPr>
              <w:sym w:font="Wingdings" w:char="F0E0"/>
            </w:r>
            <w:r w:rsidRPr="00F800A6">
              <w:rPr>
                <w:rFonts w:ascii="Calibri" w:eastAsia="Times New Roman" w:hAnsi="Calibri" w:cs="Times New Roman"/>
                <w:i/>
              </w:rPr>
              <w:t xml:space="preserve"> Tvary rovníc vyber znak násobenia (x) a uprav ho do čo najtenšieho tvaru.</w:t>
            </w:r>
          </w:p>
          <w:p w14:paraId="7E05F3CA" w14:textId="77777777" w:rsidR="00F800A6" w:rsidRPr="00F800A6" w:rsidRDefault="00F800A6" w:rsidP="00F800A6">
            <w:pPr>
              <w:keepNext/>
              <w:spacing w:before="40" w:after="40" w:line="276" w:lineRule="auto"/>
              <w:ind w:left="720"/>
              <w:contextualSpacing/>
              <w:jc w:val="both"/>
              <w:rPr>
                <w:rFonts w:ascii="Calibri" w:eastAsia="Times New Roman" w:hAnsi="Calibri" w:cs="Times New Roman"/>
                <w:noProof/>
              </w:rPr>
            </w:pPr>
          </w:p>
          <w:p w14:paraId="456675BB" w14:textId="77777777" w:rsidR="00F800A6" w:rsidRPr="00F800A6" w:rsidRDefault="00F800A6" w:rsidP="00F800A6">
            <w:pPr>
              <w:keepNext/>
              <w:spacing w:before="40" w:after="40" w:line="276" w:lineRule="auto"/>
              <w:ind w:left="720"/>
              <w:contextualSpacing/>
              <w:jc w:val="both"/>
              <w:rPr>
                <w:rFonts w:ascii="Calibri" w:eastAsia="Times New Roman" w:hAnsi="Calibri" w:cs="Times New Roman"/>
              </w:rPr>
            </w:pPr>
            <w:r w:rsidRPr="00F800A6">
              <w:rPr>
                <w:rFonts w:ascii="Calibri" w:eastAsia="Times New Roman" w:hAnsi="Calibri" w:cs="Times New Roman"/>
                <w:noProof/>
                <w:lang w:eastAsia="sk-SK"/>
              </w:rPr>
              <w:drawing>
                <wp:inline distT="0" distB="0" distL="0" distR="0" wp14:anchorId="328859BA" wp14:editId="33E6F409">
                  <wp:extent cx="2867025" cy="2486025"/>
                  <wp:effectExtent l="0" t="0" r="9525" b="9525"/>
                  <wp:docPr id="24" name="Obrázo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22" t="25090" r="20288" b="16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BF6FC3" w14:textId="77777777" w:rsidR="00F800A6" w:rsidRPr="00F800A6" w:rsidRDefault="00F800A6" w:rsidP="00F800A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</w:pPr>
            <w:r w:rsidRPr="00F800A6"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  <w:t xml:space="preserve">Obrázok </w:t>
            </w:r>
            <w:r w:rsidRPr="00F800A6"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  <w:fldChar w:fldCharType="begin"/>
            </w:r>
            <w:r w:rsidRPr="00F800A6"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  <w:instrText xml:space="preserve"> SEQ Obrázok \* ARABIC </w:instrText>
            </w:r>
            <w:r w:rsidRPr="00F800A6"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  <w:fldChar w:fldCharType="separate"/>
            </w:r>
            <w:r w:rsidRPr="00F800A6">
              <w:rPr>
                <w:rFonts w:ascii="Calibri" w:eastAsia="Times New Roman" w:hAnsi="Calibri" w:cs="Times New Roman"/>
                <w:b/>
                <w:bCs/>
                <w:noProof/>
                <w:color w:val="4F81BD"/>
                <w:sz w:val="18"/>
                <w:szCs w:val="18"/>
              </w:rPr>
              <w:t>21</w:t>
            </w:r>
            <w:r w:rsidRPr="00F800A6">
              <w:rPr>
                <w:rFonts w:ascii="Calibri" w:eastAsia="Times New Roman" w:hAnsi="Calibri" w:cs="Times New Roman"/>
                <w:b/>
                <w:bCs/>
                <w:noProof/>
                <w:color w:val="4F81BD"/>
                <w:sz w:val="18"/>
                <w:szCs w:val="18"/>
              </w:rPr>
              <w:fldChar w:fldCharType="end"/>
            </w:r>
            <w:r w:rsidRPr="00F800A6"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  <w:t xml:space="preserve"> Upravený tvar násobenia. Zdroj: vlastné</w:t>
            </w:r>
          </w:p>
          <w:p w14:paraId="792F43BC" w14:textId="77777777" w:rsidR="00F800A6" w:rsidRPr="00F800A6" w:rsidRDefault="00F800A6" w:rsidP="00F800A6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Calibri" w:eastAsia="Times New Roman" w:hAnsi="Calibri" w:cs="Times New Roman"/>
                <w:i/>
              </w:rPr>
            </w:pPr>
            <w:r w:rsidRPr="00F800A6">
              <w:rPr>
                <w:rFonts w:ascii="Calibri" w:eastAsia="Times New Roman" w:hAnsi="Calibri" w:cs="Times New Roman"/>
                <w:i/>
              </w:rPr>
              <w:t>Skopíruj video tak, aby výsledný počet videí bol 4. Následne pri každom videu použi rotáciu, aby brada smerovala vždy do stredu znaku násobenia.</w:t>
            </w:r>
          </w:p>
          <w:p w14:paraId="25467078" w14:textId="77777777" w:rsidR="00F800A6" w:rsidRPr="00F800A6" w:rsidRDefault="00F800A6" w:rsidP="00F800A6">
            <w:pPr>
              <w:keepNext/>
              <w:spacing w:after="200" w:line="276" w:lineRule="auto"/>
              <w:ind w:left="720"/>
              <w:contextualSpacing/>
              <w:jc w:val="both"/>
              <w:rPr>
                <w:rFonts w:ascii="Calibri" w:eastAsia="Times New Roman" w:hAnsi="Calibri" w:cs="Times New Roman"/>
              </w:rPr>
            </w:pPr>
            <w:r w:rsidRPr="00F800A6">
              <w:rPr>
                <w:rFonts w:ascii="Calibri" w:eastAsia="Times New Roman" w:hAnsi="Calibri" w:cs="Times New Roman"/>
                <w:noProof/>
                <w:lang w:eastAsia="sk-SK"/>
              </w:rPr>
              <w:drawing>
                <wp:inline distT="0" distB="0" distL="0" distR="0" wp14:anchorId="3E2CD157" wp14:editId="5867C8CD">
                  <wp:extent cx="2962275" cy="2486025"/>
                  <wp:effectExtent l="0" t="0" r="9525" b="9525"/>
                  <wp:docPr id="19" name="Obrázo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06" t="35245" r="32460" b="14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557819" w14:textId="77777777" w:rsidR="00F800A6" w:rsidRPr="00F800A6" w:rsidRDefault="00F800A6" w:rsidP="00F800A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</w:pPr>
            <w:r w:rsidRPr="00F800A6"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  <w:t xml:space="preserve">Obrázok </w:t>
            </w:r>
            <w:r w:rsidRPr="00F800A6"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  <w:fldChar w:fldCharType="begin"/>
            </w:r>
            <w:r w:rsidRPr="00F800A6"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  <w:instrText xml:space="preserve"> SEQ Obrázok \* ARABIC </w:instrText>
            </w:r>
            <w:r w:rsidRPr="00F800A6"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  <w:fldChar w:fldCharType="separate"/>
            </w:r>
            <w:r w:rsidRPr="00F800A6">
              <w:rPr>
                <w:rFonts w:ascii="Calibri" w:eastAsia="Times New Roman" w:hAnsi="Calibri" w:cs="Times New Roman"/>
                <w:b/>
                <w:bCs/>
                <w:noProof/>
                <w:color w:val="4F81BD"/>
                <w:sz w:val="18"/>
                <w:szCs w:val="18"/>
              </w:rPr>
              <w:t>22</w:t>
            </w:r>
            <w:r w:rsidRPr="00F800A6">
              <w:rPr>
                <w:rFonts w:ascii="Calibri" w:eastAsia="Times New Roman" w:hAnsi="Calibri" w:cs="Times New Roman"/>
                <w:b/>
                <w:bCs/>
                <w:noProof/>
                <w:color w:val="4F81BD"/>
                <w:sz w:val="18"/>
                <w:szCs w:val="18"/>
              </w:rPr>
              <w:fldChar w:fldCharType="end"/>
            </w:r>
            <w:r w:rsidRPr="00F800A6"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  <w:t xml:space="preserve"> Správne natočené videá. Zdroj: </w:t>
            </w:r>
            <w:hyperlink r:id="rId12" w:history="1">
              <w:r w:rsidRPr="00F800A6">
                <w:rPr>
                  <w:rFonts w:ascii="Calibri" w:eastAsia="Times New Roman" w:hAnsi="Calibri" w:cs="Times New Roman"/>
                  <w:b/>
                  <w:bCs/>
                  <w:color w:val="0000FF"/>
                  <w:sz w:val="18"/>
                  <w:szCs w:val="18"/>
                  <w:u w:val="single"/>
                </w:rPr>
                <w:t>https://www.youtube.com/watch?v=BSGDJeI2vEU</w:t>
              </w:r>
            </w:hyperlink>
          </w:p>
          <w:p w14:paraId="5BED1C04" w14:textId="77777777" w:rsidR="00F800A6" w:rsidRPr="00F800A6" w:rsidRDefault="00F800A6" w:rsidP="00F800A6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Calibri" w:eastAsia="Times New Roman" w:hAnsi="Calibri" w:cs="Times New Roman"/>
                <w:i/>
              </w:rPr>
            </w:pPr>
            <w:r w:rsidRPr="00F800A6">
              <w:rPr>
                <w:rFonts w:ascii="Calibri" w:eastAsia="Times New Roman" w:hAnsi="Calibri" w:cs="Times New Roman"/>
                <w:i/>
              </w:rPr>
              <w:t>Vymaž znamienko násobenia (x).</w:t>
            </w:r>
          </w:p>
          <w:p w14:paraId="3258A37D" w14:textId="77777777" w:rsidR="00F800A6" w:rsidRPr="00F800A6" w:rsidRDefault="00F800A6" w:rsidP="00F800A6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Calibri" w:eastAsia="Times New Roman" w:hAnsi="Calibri" w:cs="Times New Roman"/>
                <w:i/>
              </w:rPr>
            </w:pPr>
            <w:r w:rsidRPr="00F800A6">
              <w:rPr>
                <w:rFonts w:ascii="Calibri" w:eastAsia="Times New Roman" w:hAnsi="Calibri" w:cs="Times New Roman"/>
                <w:i/>
              </w:rPr>
              <w:t>Vyexportuj súbor ako video.</w:t>
            </w:r>
          </w:p>
          <w:p w14:paraId="0D84CAAE" w14:textId="77777777" w:rsidR="00F800A6" w:rsidRPr="00F800A6" w:rsidRDefault="00F800A6" w:rsidP="00F800A6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Calibri" w:eastAsia="Times New Roman" w:hAnsi="Calibri" w:cs="Times New Roman"/>
                <w:i/>
              </w:rPr>
            </w:pPr>
            <w:r w:rsidRPr="00F800A6">
              <w:rPr>
                <w:rFonts w:ascii="Calibri" w:eastAsia="Times New Roman" w:hAnsi="Calibri" w:cs="Times New Roman"/>
                <w:i/>
              </w:rPr>
              <w:t>Premiestni video do mobilného telefónu, príp. tabletu.</w:t>
            </w:r>
          </w:p>
          <w:p w14:paraId="3A6027A3" w14:textId="77777777" w:rsidR="00F800A6" w:rsidRPr="00F800A6" w:rsidRDefault="00F800A6" w:rsidP="00F800A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</w:rPr>
            </w:pPr>
            <w:r w:rsidRPr="00F800A6">
              <w:rPr>
                <w:rFonts w:ascii="Calibri" w:eastAsia="Times New Roman" w:hAnsi="Calibri" w:cs="Times New Roman"/>
              </w:rPr>
              <w:lastRenderedPageBreak/>
              <w:t>Žiaci individuálne vypracujú úlohu 3. Pred touto úlohu je dobré, aby si všetci prečítali celé zadanie úlohy a opýtali sa, ak niečomu nerozumejú. Ak počas vypracovávania niečomu nerozumejú, môžu sa opýtať spolužiakov, ktorí sedia vedľa, príp. učiteľa.</w:t>
            </w:r>
          </w:p>
          <w:p w14:paraId="15DD7B6C" w14:textId="77777777" w:rsidR="00F800A6" w:rsidRPr="00F800A6" w:rsidRDefault="00F800A6" w:rsidP="00F800A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</w:rPr>
            </w:pPr>
          </w:p>
          <w:p w14:paraId="6CD4A497" w14:textId="77777777" w:rsidR="00F800A6" w:rsidRPr="00F800A6" w:rsidRDefault="00F800A6" w:rsidP="00F800A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</w:rPr>
            </w:pPr>
            <w:r w:rsidRPr="00F800A6">
              <w:rPr>
                <w:rFonts w:ascii="Calibri" w:eastAsia="Times New Roman" w:hAnsi="Calibri" w:cs="Times New Roman"/>
              </w:rPr>
              <w:t>Úloha 4.</w:t>
            </w:r>
          </w:p>
          <w:p w14:paraId="34BB2433" w14:textId="77777777" w:rsidR="00F800A6" w:rsidRPr="00F800A6" w:rsidRDefault="00F800A6" w:rsidP="00F800A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i/>
              </w:rPr>
            </w:pPr>
            <w:r w:rsidRPr="00F800A6">
              <w:rPr>
                <w:rFonts w:ascii="Calibri" w:eastAsia="Times New Roman" w:hAnsi="Calibri" w:cs="Times New Roman"/>
                <w:i/>
              </w:rPr>
              <w:t>Obkresli maketu, ktorú si dostal, na svoj priesvitný obal. Vystrihni ho a vytvor hrany (napr. jemne prelož cez pravítko). Následne vytvor zrezaný ihlan a použi na to lepiacu pásku.</w:t>
            </w:r>
            <w:r w:rsidRPr="00F800A6">
              <w:rPr>
                <w:rFonts w:ascii="Calibri" w:eastAsia="Times New Roman" w:hAnsi="Calibri" w:cs="Times New Roman"/>
                <w:i/>
                <w:vertAlign w:val="superscript"/>
              </w:rPr>
              <w:footnoteReference w:id="2"/>
            </w:r>
            <w:r w:rsidRPr="00F800A6">
              <w:rPr>
                <w:rFonts w:ascii="Calibri" w:eastAsia="Times New Roman" w:hAnsi="Calibri" w:cs="Times New Roman"/>
                <w:i/>
              </w:rPr>
              <w:t xml:space="preserve"> </w:t>
            </w:r>
          </w:p>
          <w:p w14:paraId="0A688F5F" w14:textId="77777777" w:rsidR="00F800A6" w:rsidRPr="00F800A6" w:rsidRDefault="00F800A6" w:rsidP="00F800A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</w:rPr>
            </w:pPr>
            <w:r w:rsidRPr="00F800A6">
              <w:rPr>
                <w:rFonts w:ascii="Calibri" w:eastAsia="Times New Roman" w:hAnsi="Calibri" w:cs="Times New Roman"/>
              </w:rPr>
              <w:t>Žiak obkreslí maketu na obal, ktorý vystrihne. Na A4 by mali vyjsť 2 hologramy v prípade, že sa pri prvom pomýli. Pri vytváraní hrán sme použili namiesto pravítka rezačku papieru s funkciou vytvárania záhybov. Žiaci vytvoria zrezaný ihlan a zafixujú ho lepiacou páskou. Výsledný hologram by mal vyzerať takto:</w:t>
            </w:r>
          </w:p>
          <w:p w14:paraId="6850F6FE" w14:textId="77777777" w:rsidR="00F800A6" w:rsidRPr="00F800A6" w:rsidRDefault="00F800A6" w:rsidP="00F800A6">
            <w:pPr>
              <w:keepNext/>
              <w:spacing w:after="200" w:line="276" w:lineRule="auto"/>
              <w:jc w:val="both"/>
              <w:rPr>
                <w:rFonts w:ascii="Calibri" w:eastAsia="Times New Roman" w:hAnsi="Calibri" w:cs="Times New Roman"/>
              </w:rPr>
            </w:pPr>
            <w:r w:rsidRPr="00F800A6">
              <w:rPr>
                <w:rFonts w:ascii="Calibri" w:eastAsia="Times New Roman" w:hAnsi="Calibri" w:cs="Times New Roman"/>
                <w:noProof/>
                <w:lang w:eastAsia="sk-SK"/>
              </w:rPr>
              <w:drawing>
                <wp:inline distT="0" distB="0" distL="0" distR="0" wp14:anchorId="208F4448" wp14:editId="333B2F89">
                  <wp:extent cx="3990975" cy="2990850"/>
                  <wp:effectExtent l="0" t="0" r="9525" b="0"/>
                  <wp:docPr id="15" name="Obrázok 15" descr="https://upload.wikimedia.org/wikipedia/commons/thumb/3/34/DNA_model_Projected_By_Handmade_Pyramid_Hologram.jpg/800px-DNA_model_Projected_By_Handmade_Pyramid_Holo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37" descr="https://upload.wikimedia.org/wikipedia/commons/thumb/3/34/DNA_model_Projected_By_Handmade_Pyramid_Hologram.jpg/800px-DNA_model_Projected_By_Handmade_Pyramid_Holo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20530E" w14:textId="77777777" w:rsidR="00F800A6" w:rsidRPr="00F800A6" w:rsidRDefault="00F800A6" w:rsidP="00F800A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</w:pPr>
            <w:r w:rsidRPr="00F800A6"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  <w:t xml:space="preserve">Obrázok </w:t>
            </w:r>
            <w:r w:rsidRPr="00F800A6"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  <w:fldChar w:fldCharType="begin"/>
            </w:r>
            <w:r w:rsidRPr="00F800A6"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  <w:instrText xml:space="preserve"> SEQ Obrázok \* ARABIC </w:instrText>
            </w:r>
            <w:r w:rsidRPr="00F800A6"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  <w:fldChar w:fldCharType="separate"/>
            </w:r>
            <w:r w:rsidRPr="00F800A6">
              <w:rPr>
                <w:rFonts w:ascii="Calibri" w:eastAsia="Times New Roman" w:hAnsi="Calibri" w:cs="Times New Roman"/>
                <w:b/>
                <w:bCs/>
                <w:noProof/>
                <w:color w:val="4F81BD"/>
                <w:sz w:val="18"/>
                <w:szCs w:val="18"/>
              </w:rPr>
              <w:t>23</w:t>
            </w:r>
            <w:r w:rsidRPr="00F800A6">
              <w:rPr>
                <w:rFonts w:ascii="Calibri" w:eastAsia="Times New Roman" w:hAnsi="Calibri" w:cs="Times New Roman"/>
                <w:b/>
                <w:bCs/>
                <w:noProof/>
                <w:color w:val="4F81BD"/>
                <w:sz w:val="18"/>
                <w:szCs w:val="18"/>
              </w:rPr>
              <w:fldChar w:fldCharType="end"/>
            </w:r>
            <w:r w:rsidRPr="00F800A6"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  <w:t xml:space="preserve">  Vytvorený hologram.</w:t>
            </w:r>
          </w:p>
          <w:p w14:paraId="441EFF53" w14:textId="77777777" w:rsidR="00F800A6" w:rsidRPr="00F800A6" w:rsidRDefault="00F800A6" w:rsidP="00F800A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</w:pPr>
            <w:r w:rsidRPr="00F800A6"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  <w:t xml:space="preserve"> Zdroj: </w:t>
            </w:r>
            <w:hyperlink r:id="rId14" w:history="1">
              <w:r w:rsidRPr="00F800A6">
                <w:rPr>
                  <w:rFonts w:ascii="Calibri" w:eastAsia="Times New Roman" w:hAnsi="Calibri" w:cs="Times New Roman"/>
                  <w:b/>
                  <w:bCs/>
                  <w:color w:val="0000FF"/>
                  <w:sz w:val="18"/>
                  <w:szCs w:val="18"/>
                  <w:u w:val="single"/>
                </w:rPr>
                <w:t>https://upload.wikimedia.org/wikipedia/commons/thumb/3/34/DNA_model_Projected_By_Handmade_Pyramid_Hologram.jpg/800px-DNA_model_Projected_By_Handmade_Pyramid_Hologram.jpg</w:t>
              </w:r>
            </w:hyperlink>
          </w:p>
          <w:p w14:paraId="7435F8AD" w14:textId="77777777" w:rsidR="00F800A6" w:rsidRPr="00F800A6" w:rsidRDefault="00F800A6" w:rsidP="00F800A6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  <w:p w14:paraId="559209C5" w14:textId="77777777" w:rsidR="00F800A6" w:rsidRPr="00F800A6" w:rsidRDefault="00F800A6" w:rsidP="00F800A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</w:rPr>
            </w:pPr>
          </w:p>
          <w:p w14:paraId="5E8DAD65" w14:textId="77777777" w:rsidR="00F800A6" w:rsidRPr="00F800A6" w:rsidRDefault="00F800A6" w:rsidP="00F800A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</w:rPr>
            </w:pPr>
            <w:r w:rsidRPr="00F800A6">
              <w:rPr>
                <w:rFonts w:ascii="Calibri" w:eastAsia="Times New Roman" w:hAnsi="Calibri" w:cs="Times New Roman"/>
              </w:rPr>
              <w:t>Úloha 5.</w:t>
            </w:r>
          </w:p>
          <w:p w14:paraId="7C41EBEE" w14:textId="77777777" w:rsidR="00F800A6" w:rsidRPr="00F800A6" w:rsidRDefault="00F800A6" w:rsidP="00F800A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i/>
              </w:rPr>
            </w:pPr>
            <w:r w:rsidRPr="00F800A6">
              <w:rPr>
                <w:rFonts w:ascii="Calibri" w:eastAsia="Times New Roman" w:hAnsi="Calibri" w:cs="Times New Roman"/>
                <w:i/>
              </w:rPr>
              <w:t>Polož hologram do stredu displeja mobilného telefónu tak, ako je to na obrázku. Spusti svoje video v prehrávači videa a pozoruj ho zo všetkých strán.</w:t>
            </w:r>
          </w:p>
          <w:p w14:paraId="08050D6A" w14:textId="77777777" w:rsidR="00F800A6" w:rsidRPr="00F800A6" w:rsidRDefault="00F800A6" w:rsidP="00F800A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noProof/>
              </w:rPr>
            </w:pPr>
          </w:p>
          <w:p w14:paraId="44E04A0A" w14:textId="77777777" w:rsidR="00F800A6" w:rsidRPr="00F800A6" w:rsidRDefault="00F800A6" w:rsidP="00F800A6">
            <w:pPr>
              <w:keepNext/>
              <w:spacing w:after="200" w:line="276" w:lineRule="auto"/>
              <w:jc w:val="both"/>
              <w:rPr>
                <w:rFonts w:ascii="Calibri" w:eastAsia="Times New Roman" w:hAnsi="Calibri" w:cs="Times New Roman"/>
              </w:rPr>
            </w:pPr>
            <w:r w:rsidRPr="00F800A6">
              <w:rPr>
                <w:rFonts w:ascii="Calibri" w:eastAsia="Times New Roman" w:hAnsi="Calibri" w:cs="Times New Roman"/>
                <w:noProof/>
                <w:lang w:eastAsia="sk-SK"/>
              </w:rPr>
              <w:drawing>
                <wp:inline distT="0" distB="0" distL="0" distR="0" wp14:anchorId="009B6926" wp14:editId="651D8A21">
                  <wp:extent cx="3657600" cy="2266950"/>
                  <wp:effectExtent l="0" t="0" r="0" b="0"/>
                  <wp:docPr id="14" name="Obrázo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37" t="11349" r="8311" b="13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8533C0" w14:textId="77777777" w:rsidR="00F800A6" w:rsidRPr="00F800A6" w:rsidRDefault="00F800A6" w:rsidP="00F800A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</w:pPr>
            <w:r w:rsidRPr="00F800A6"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  <w:t xml:space="preserve">Obrázok </w:t>
            </w:r>
            <w:r w:rsidRPr="00F800A6"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  <w:fldChar w:fldCharType="begin"/>
            </w:r>
            <w:r w:rsidRPr="00F800A6"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  <w:instrText xml:space="preserve"> SEQ Obrázok \* ARABIC </w:instrText>
            </w:r>
            <w:r w:rsidRPr="00F800A6"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  <w:fldChar w:fldCharType="separate"/>
            </w:r>
            <w:r w:rsidRPr="00F800A6">
              <w:rPr>
                <w:rFonts w:ascii="Calibri" w:eastAsia="Times New Roman" w:hAnsi="Calibri" w:cs="Times New Roman"/>
                <w:b/>
                <w:bCs/>
                <w:noProof/>
                <w:color w:val="4F81BD"/>
                <w:sz w:val="18"/>
                <w:szCs w:val="18"/>
              </w:rPr>
              <w:t>24</w:t>
            </w:r>
            <w:r w:rsidRPr="00F800A6">
              <w:rPr>
                <w:rFonts w:ascii="Calibri" w:eastAsia="Times New Roman" w:hAnsi="Calibri" w:cs="Times New Roman"/>
                <w:b/>
                <w:bCs/>
                <w:noProof/>
                <w:color w:val="4F81BD"/>
                <w:sz w:val="18"/>
                <w:szCs w:val="18"/>
              </w:rPr>
              <w:fldChar w:fldCharType="end"/>
            </w:r>
            <w:r w:rsidRPr="00F800A6">
              <w:rPr>
                <w:rFonts w:ascii="Calibri" w:eastAsia="Times New Roman" w:hAnsi="Calibri" w:cs="Times New Roman"/>
                <w:b/>
                <w:bCs/>
                <w:color w:val="4F81BD"/>
                <w:sz w:val="18"/>
                <w:szCs w:val="18"/>
              </w:rPr>
              <w:t xml:space="preserve"> Riešenie úlohy. Zdroj: </w:t>
            </w:r>
            <w:hyperlink r:id="rId16" w:history="1">
              <w:r w:rsidRPr="00F800A6">
                <w:rPr>
                  <w:rFonts w:ascii="Calibri" w:eastAsia="Times New Roman" w:hAnsi="Calibri" w:cs="Times New Roman"/>
                  <w:b/>
                  <w:bCs/>
                  <w:color w:val="0000FF"/>
                  <w:sz w:val="18"/>
                  <w:szCs w:val="18"/>
                  <w:u w:val="single"/>
                </w:rPr>
                <w:t>https://www.youtube.com/watch?v=BSGDJeI2vEU</w:t>
              </w:r>
            </w:hyperlink>
          </w:p>
          <w:p w14:paraId="701F4FF2" w14:textId="77777777" w:rsidR="00F800A6" w:rsidRPr="00F800A6" w:rsidRDefault="00F800A6" w:rsidP="00F800A6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F800A6">
              <w:rPr>
                <w:rFonts w:ascii="Calibri" w:eastAsia="Times New Roman" w:hAnsi="Calibri" w:cs="Times New Roman"/>
              </w:rPr>
              <w:t>Žiak položí vytvorený hologram do stredu mobilného telefónu a pozoruje svoje video. Následne si žiaci môžu vytvorené práce porovnať a pozorovať, ako funguje hologram. Dôležité je, že obraz z displeja sa premieta na steny hologramu a tie vytvárajú 3D efekt, aby bol hologram správne umiestnený v strede obrazovky.</w:t>
            </w:r>
          </w:p>
          <w:p w14:paraId="7C4AF936" w14:textId="77777777" w:rsidR="00F800A6" w:rsidRPr="00F800A6" w:rsidRDefault="00F800A6" w:rsidP="00F800A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F800A6" w:rsidRPr="00F800A6" w14:paraId="05BD3CBC" w14:textId="77777777" w:rsidTr="006D69DB">
        <w:tc>
          <w:tcPr>
            <w:tcW w:w="1668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14:paraId="4A3A2E50" w14:textId="77777777" w:rsidR="00F800A6" w:rsidRPr="00F800A6" w:rsidRDefault="00F800A6" w:rsidP="00F800A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b/>
                <w:color w:val="595959"/>
              </w:rPr>
            </w:pPr>
            <w:r w:rsidRPr="00F800A6">
              <w:rPr>
                <w:rFonts w:ascii="Calibri" w:eastAsia="Times New Roman" w:hAnsi="Calibri" w:cs="Times New Roman"/>
                <w:b/>
                <w:i/>
                <w:color w:val="595959"/>
              </w:rPr>
              <w:lastRenderedPageBreak/>
              <w:t xml:space="preserve">Hodnotenie: </w:t>
            </w:r>
            <w:r w:rsidRPr="00F800A6">
              <w:rPr>
                <w:rFonts w:ascii="Calibri" w:eastAsia="Times New Roman" w:hAnsi="Calibri" w:cs="Times New Roman"/>
                <w:b/>
                <w:i/>
                <w:color w:val="595959"/>
              </w:rPr>
              <w:br/>
              <w:t>(spätná väzba)</w:t>
            </w:r>
          </w:p>
          <w:p w14:paraId="350F8EA0" w14:textId="77777777" w:rsidR="00F800A6" w:rsidRPr="00F800A6" w:rsidRDefault="00F800A6" w:rsidP="00F800A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b/>
                <w:color w:val="595959"/>
              </w:rPr>
            </w:pPr>
          </w:p>
        </w:tc>
        <w:tc>
          <w:tcPr>
            <w:tcW w:w="785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hideMark/>
          </w:tcPr>
          <w:p w14:paraId="30DF689E" w14:textId="77777777" w:rsidR="00F800A6" w:rsidRPr="00F800A6" w:rsidRDefault="00F800A6" w:rsidP="00F800A6">
            <w:pPr>
              <w:spacing w:before="40" w:after="120" w:line="276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F800A6">
              <w:rPr>
                <w:rFonts w:ascii="Calibri" w:eastAsia="Times New Roman" w:hAnsi="Calibri" w:cs="Times New Roman"/>
              </w:rPr>
              <w:t xml:space="preserve">Úlohy môžu byť klasifikované. Učiteľ by mal zohľadniť obsah reči, prezentačné schopnosti pri vytváraní videa, prácu v MS Powerpoint a tvorbu hologramu. </w:t>
            </w:r>
          </w:p>
        </w:tc>
      </w:tr>
      <w:tr w:rsidR="00F800A6" w:rsidRPr="00F800A6" w14:paraId="556D0DB5" w14:textId="77777777" w:rsidTr="006D69DB">
        <w:tc>
          <w:tcPr>
            <w:tcW w:w="1668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hideMark/>
          </w:tcPr>
          <w:p w14:paraId="47CFA8C6" w14:textId="77777777" w:rsidR="00F800A6" w:rsidRPr="00F800A6" w:rsidRDefault="00F800A6" w:rsidP="00F800A6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b/>
                <w:color w:val="595959"/>
              </w:rPr>
            </w:pPr>
            <w:r w:rsidRPr="00F800A6">
              <w:rPr>
                <w:rFonts w:ascii="Calibri" w:eastAsia="Times New Roman" w:hAnsi="Calibri" w:cs="Times New Roman"/>
                <w:b/>
                <w:i/>
                <w:color w:val="595959"/>
              </w:rPr>
              <w:t>Prílohy:</w:t>
            </w:r>
          </w:p>
        </w:tc>
        <w:tc>
          <w:tcPr>
            <w:tcW w:w="785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hideMark/>
          </w:tcPr>
          <w:p w14:paraId="048AA1C7" w14:textId="77777777" w:rsidR="00F800A6" w:rsidRPr="00F800A6" w:rsidRDefault="00F800A6" w:rsidP="00F800A6">
            <w:pPr>
              <w:numPr>
                <w:ilvl w:val="0"/>
                <w:numId w:val="4"/>
              </w:numPr>
              <w:spacing w:after="4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hyperlink r:id="rId17" w:history="1">
              <w:r w:rsidRPr="00F800A6">
                <w:rPr>
                  <w:rFonts w:ascii="Calibri" w:eastAsia="Times New Roman" w:hAnsi="Calibri" w:cs="Times New Roman"/>
                  <w:color w:val="0000FF"/>
                  <w:u w:val="single"/>
                </w:rPr>
                <w:t>https://www.youtube.com/watch?v=BSGDJeI2vEU</w:t>
              </w:r>
            </w:hyperlink>
            <w:r w:rsidRPr="00F800A6">
              <w:rPr>
                <w:rFonts w:ascii="Calibri" w:eastAsia="Times New Roman" w:hAnsi="Calibri" w:cs="Times New Roman"/>
              </w:rPr>
              <w:t xml:space="preserve"> ukážka tvorby „holografického“ videa </w:t>
            </w:r>
          </w:p>
        </w:tc>
      </w:tr>
    </w:tbl>
    <w:p w14:paraId="47CAB3EB" w14:textId="77777777" w:rsidR="00FD70FE" w:rsidRDefault="00FD70FE"/>
    <w:sectPr w:rsidR="00FD70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1A1B87" w14:textId="77777777" w:rsidR="001300DC" w:rsidRDefault="001300DC" w:rsidP="00F800A6">
      <w:pPr>
        <w:spacing w:after="0" w:line="240" w:lineRule="auto"/>
      </w:pPr>
      <w:r>
        <w:separator/>
      </w:r>
    </w:p>
  </w:endnote>
  <w:endnote w:type="continuationSeparator" w:id="0">
    <w:p w14:paraId="0B2B1224" w14:textId="77777777" w:rsidR="001300DC" w:rsidRDefault="001300DC" w:rsidP="00F80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7B606F" w14:textId="77777777" w:rsidR="001300DC" w:rsidRDefault="001300DC" w:rsidP="00F800A6">
      <w:pPr>
        <w:spacing w:after="0" w:line="240" w:lineRule="auto"/>
      </w:pPr>
      <w:r>
        <w:separator/>
      </w:r>
    </w:p>
  </w:footnote>
  <w:footnote w:type="continuationSeparator" w:id="0">
    <w:p w14:paraId="1AE4EE80" w14:textId="77777777" w:rsidR="001300DC" w:rsidRDefault="001300DC" w:rsidP="00F800A6">
      <w:pPr>
        <w:spacing w:after="0" w:line="240" w:lineRule="auto"/>
      </w:pPr>
      <w:r>
        <w:continuationSeparator/>
      </w:r>
    </w:p>
  </w:footnote>
  <w:footnote w:id="1">
    <w:p w14:paraId="3948FE17" w14:textId="77777777" w:rsidR="00F800A6" w:rsidRDefault="00F800A6" w:rsidP="00F800A6">
      <w:pPr>
        <w:pStyle w:val="Textpoznmkypodiarou"/>
      </w:pPr>
      <w:r>
        <w:rPr>
          <w:rStyle w:val="Odkaznapoznmkupodiarou"/>
        </w:rPr>
        <w:footnoteRef/>
      </w:r>
      <w:r>
        <w:t xml:space="preserve"> Inšpirované videom z Youtube: </w:t>
      </w:r>
      <w:hyperlink r:id="rId1" w:history="1">
        <w:r>
          <w:rPr>
            <w:rStyle w:val="Hypertextovprepojenie1"/>
          </w:rPr>
          <w:t>https://www.youtube.com/watch?v=BSGDJeI2vEU</w:t>
        </w:r>
      </w:hyperlink>
      <w:r>
        <w:t xml:space="preserve"> </w:t>
      </w:r>
    </w:p>
  </w:footnote>
  <w:footnote w:id="2">
    <w:p w14:paraId="40487F17" w14:textId="77777777" w:rsidR="00F800A6" w:rsidRDefault="00F800A6" w:rsidP="00F800A6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>
        <w:t xml:space="preserve">Inšpirácia: </w:t>
      </w:r>
      <w:hyperlink r:id="rId2" w:history="1">
        <w:r>
          <w:rPr>
            <w:rStyle w:val="Hypertextovprepojenie1"/>
          </w:rPr>
          <w:t>https://diyhacking.com/diy-hologram/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94D6C"/>
    <w:multiLevelType w:val="hybridMultilevel"/>
    <w:tmpl w:val="E63E8B6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F1E8F"/>
    <w:multiLevelType w:val="multilevel"/>
    <w:tmpl w:val="F1D2AD3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2">
      <w:start w:val="1"/>
      <w:numFmt w:val="bullet"/>
      <w:lvlText w:val="■"/>
      <w:lvlJc w:val="left"/>
      <w:pPr>
        <w:ind w:left="144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4">
      <w:start w:val="1"/>
      <w:numFmt w:val="bullet"/>
      <w:lvlText w:val="•"/>
      <w:lvlJc w:val="left"/>
      <w:pPr>
        <w:ind w:left="216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5">
      <w:start w:val="1"/>
      <w:numFmt w:val="bullet"/>
      <w:lvlText w:val="■"/>
      <w:lvlJc w:val="left"/>
      <w:pPr>
        <w:ind w:left="252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7">
      <w:start w:val="1"/>
      <w:numFmt w:val="bullet"/>
      <w:lvlText w:val="•"/>
      <w:lvlJc w:val="left"/>
      <w:pPr>
        <w:ind w:left="324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8">
      <w:start w:val="1"/>
      <w:numFmt w:val="bullet"/>
      <w:lvlText w:val="■"/>
      <w:lvlJc w:val="left"/>
      <w:pPr>
        <w:ind w:left="360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</w:abstractNum>
  <w:abstractNum w:abstractNumId="2" w15:restartNumberingAfterBreak="0">
    <w:nsid w:val="48AF1C51"/>
    <w:multiLevelType w:val="multilevel"/>
    <w:tmpl w:val="F496B67E"/>
    <w:lvl w:ilvl="0">
      <w:start w:val="1"/>
      <w:numFmt w:val="bullet"/>
      <w:lvlText w:val="▪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2">
      <w:start w:val="1"/>
      <w:numFmt w:val="bullet"/>
      <w:lvlText w:val="■"/>
      <w:lvlJc w:val="left"/>
      <w:pPr>
        <w:ind w:left="144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4">
      <w:start w:val="1"/>
      <w:numFmt w:val="bullet"/>
      <w:lvlText w:val="•"/>
      <w:lvlJc w:val="left"/>
      <w:pPr>
        <w:ind w:left="216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5">
      <w:start w:val="1"/>
      <w:numFmt w:val="bullet"/>
      <w:lvlText w:val="■"/>
      <w:lvlJc w:val="left"/>
      <w:pPr>
        <w:ind w:left="252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7">
      <w:start w:val="1"/>
      <w:numFmt w:val="bullet"/>
      <w:lvlText w:val="•"/>
      <w:lvlJc w:val="left"/>
      <w:pPr>
        <w:ind w:left="324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8">
      <w:start w:val="1"/>
      <w:numFmt w:val="bullet"/>
      <w:lvlText w:val="■"/>
      <w:lvlJc w:val="left"/>
      <w:pPr>
        <w:ind w:left="360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</w:abstractNum>
  <w:abstractNum w:abstractNumId="3" w15:restartNumberingAfterBreak="0">
    <w:nsid w:val="4EEE4006"/>
    <w:multiLevelType w:val="multilevel"/>
    <w:tmpl w:val="CD0E493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2">
      <w:start w:val="1"/>
      <w:numFmt w:val="bullet"/>
      <w:lvlText w:val="■"/>
      <w:lvlJc w:val="left"/>
      <w:pPr>
        <w:ind w:left="144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4">
      <w:start w:val="1"/>
      <w:numFmt w:val="bullet"/>
      <w:lvlText w:val="•"/>
      <w:lvlJc w:val="left"/>
      <w:pPr>
        <w:ind w:left="216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5">
      <w:start w:val="1"/>
      <w:numFmt w:val="bullet"/>
      <w:lvlText w:val="■"/>
      <w:lvlJc w:val="left"/>
      <w:pPr>
        <w:ind w:left="252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7">
      <w:start w:val="1"/>
      <w:numFmt w:val="bullet"/>
      <w:lvlText w:val="•"/>
      <w:lvlJc w:val="left"/>
      <w:pPr>
        <w:ind w:left="324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8">
      <w:start w:val="1"/>
      <w:numFmt w:val="bullet"/>
      <w:lvlText w:val="■"/>
      <w:lvlJc w:val="left"/>
      <w:pPr>
        <w:ind w:left="360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</w:abstractNum>
  <w:abstractNum w:abstractNumId="4" w15:restartNumberingAfterBreak="0">
    <w:nsid w:val="5B756A23"/>
    <w:multiLevelType w:val="multilevel"/>
    <w:tmpl w:val="7006ED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016"/>
    <w:rsid w:val="000E56A6"/>
    <w:rsid w:val="001300DC"/>
    <w:rsid w:val="00643016"/>
    <w:rsid w:val="00F800A6"/>
    <w:rsid w:val="00FD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C9F16"/>
  <w15:chartTrackingRefBased/>
  <w15:docId w15:val="{C5866AC3-D8E0-46C5-889B-8BE7A00CD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Hypertextovprepojenie1">
    <w:name w:val="Hypertextové prepojenie1"/>
    <w:basedOn w:val="Predvolenpsmoodseku"/>
    <w:uiPriority w:val="99"/>
    <w:unhideWhenUsed/>
    <w:rsid w:val="00F800A6"/>
    <w:rPr>
      <w:color w:val="0000FF"/>
      <w:u w:val="single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F800A6"/>
    <w:pPr>
      <w:spacing w:after="0" w:line="240" w:lineRule="auto"/>
    </w:pPr>
    <w:rPr>
      <w:rFonts w:eastAsia="Times New Roman"/>
      <w:sz w:val="20"/>
      <w:szCs w:val="20"/>
      <w:lang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F800A6"/>
    <w:rPr>
      <w:rFonts w:eastAsia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F800A6"/>
    <w:rPr>
      <w:vertAlign w:val="superscript"/>
    </w:rPr>
  </w:style>
  <w:style w:type="character" w:styleId="Hypertextovprepojenie">
    <w:name w:val="Hyperlink"/>
    <w:basedOn w:val="Predvolenpsmoodseku"/>
    <w:uiPriority w:val="99"/>
    <w:semiHidden/>
    <w:unhideWhenUsed/>
    <w:rsid w:val="00F800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301o583r8shhildde3s0vcnh-wpengine.netdna-ssl.com/wp-content/uploads/2015/10/holoTemp-min.jpg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BSGDJeI2vEU" TargetMode="External"/><Relationship Id="rId17" Type="http://schemas.openxmlformats.org/officeDocument/2006/relationships/hyperlink" Target="https://www.youtube.com/watch?v=BSGDJeI2vE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BSGDJeI2vE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upload.wikimedia.org/wikipedia/commons/thumb/3/34/DNA_model_Projected_By_Handmade_Pyramid_Hologram.jpg/800px-DNA_model_Projected_By_Handmade_Pyramid_Hologram.jpg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diyhacking.com/diy-hologram/" TargetMode="External"/><Relationship Id="rId1" Type="http://schemas.openxmlformats.org/officeDocument/2006/relationships/hyperlink" Target="https://www.youtube.com/watch?v=BSGDJeI2vEU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868</Words>
  <Characters>4950</Characters>
  <Application>Microsoft Office Word</Application>
  <DocSecurity>0</DocSecurity>
  <Lines>41</Lines>
  <Paragraphs>11</Paragraphs>
  <ScaleCrop>false</ScaleCrop>
  <Company/>
  <LinksUpToDate>false</LinksUpToDate>
  <CharactersWithSpaces>5807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2019-12-18T13:48:00Z</dcterms:created>
  <dcterms:modified xsi:type="dcterms:W3CDTF">2019-12-18T13:48:00Z</dcterms:modified>
</cp:coreProperties>
</file>