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648F" w14:textId="1D0043F9" w:rsidR="00BF0552" w:rsidRPr="00061179" w:rsidRDefault="00BF0552" w:rsidP="00BF0552">
      <w:pPr>
        <w:pStyle w:val="Podtitul"/>
        <w:numPr>
          <w:ilvl w:val="0"/>
          <w:numId w:val="0"/>
        </w:numPr>
        <w:ind w:left="360" w:hanging="360"/>
        <w:rPr>
          <w:rStyle w:val="Intenzvnezvraznenie"/>
          <w:i w:val="0"/>
          <w:iCs w:val="0"/>
        </w:rPr>
      </w:pPr>
      <w:r w:rsidRPr="00061179">
        <w:t xml:space="preserve"> Mačka a Myš</w:t>
      </w:r>
      <w:bookmarkStart w:id="0" w:name="_GoBack"/>
      <w:bookmarkEnd w:id="0"/>
    </w:p>
    <w:tbl>
      <w:tblPr>
        <w:tblW w:w="952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823"/>
      </w:tblGrid>
      <w:tr w:rsidR="00BF0552" w:rsidRPr="00061179" w14:paraId="1022532C" w14:textId="77777777" w:rsidTr="00B31927">
        <w:trPr>
          <w:trHeight w:val="255"/>
        </w:trPr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F8563" w14:textId="77777777" w:rsidR="00BF0552" w:rsidRPr="00061179" w:rsidRDefault="00BF0552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 xml:space="preserve">Názov aktivity:                                      </w:t>
            </w:r>
          </w:p>
        </w:tc>
        <w:tc>
          <w:tcPr>
            <w:tcW w:w="78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CECB9" w14:textId="77777777" w:rsidR="00BF0552" w:rsidRPr="00061179" w:rsidRDefault="00BF0552" w:rsidP="00B31927">
            <w:pPr>
              <w:pStyle w:val="Standard"/>
              <w:spacing w:line="276" w:lineRule="auto"/>
              <w:ind w:left="12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Mačka a myš </w:t>
            </w:r>
          </w:p>
        </w:tc>
      </w:tr>
      <w:tr w:rsidR="00BF0552" w:rsidRPr="00061179" w14:paraId="60E361FC" w14:textId="77777777" w:rsidTr="00B31927"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D69EC" w14:textId="77777777" w:rsidR="00BF0552" w:rsidRPr="00061179" w:rsidRDefault="00BF0552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Tematický celok:</w:t>
            </w:r>
          </w:p>
        </w:tc>
        <w:tc>
          <w:tcPr>
            <w:tcW w:w="78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53948" w14:textId="77777777" w:rsidR="00BF0552" w:rsidRPr="00061179" w:rsidRDefault="00BF0552" w:rsidP="00B31927">
            <w:pPr>
              <w:pStyle w:val="Standard"/>
              <w:spacing w:before="40" w:after="120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Scratch</w:t>
            </w:r>
            <w:proofErr w:type="spellEnd"/>
          </w:p>
        </w:tc>
      </w:tr>
      <w:tr w:rsidR="00BF0552" w:rsidRPr="00061179" w14:paraId="3217C8EA" w14:textId="77777777" w:rsidTr="00B31927"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2F0CB" w14:textId="77777777" w:rsidR="00BF0552" w:rsidRPr="00061179" w:rsidRDefault="00BF0552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Cieľová skupina:</w:t>
            </w:r>
          </w:p>
        </w:tc>
        <w:tc>
          <w:tcPr>
            <w:tcW w:w="78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C52F8" w14:textId="77777777" w:rsidR="00BF0552" w:rsidRPr="00061179" w:rsidRDefault="00BF0552" w:rsidP="00B31927">
            <w:pPr>
              <w:pStyle w:val="Standard"/>
              <w:spacing w:before="40" w:after="120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9. ročník</w:t>
            </w:r>
          </w:p>
        </w:tc>
      </w:tr>
      <w:tr w:rsidR="00BF0552" w:rsidRPr="00061179" w14:paraId="7C8AFBAE" w14:textId="77777777" w:rsidTr="00B31927"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38429" w14:textId="77777777" w:rsidR="00BF0552" w:rsidRPr="00061179" w:rsidRDefault="00BF0552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Čas:</w:t>
            </w:r>
          </w:p>
        </w:tc>
        <w:tc>
          <w:tcPr>
            <w:tcW w:w="78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1F9DA" w14:textId="77777777" w:rsidR="00BF0552" w:rsidRPr="00061179" w:rsidRDefault="00BF0552" w:rsidP="00B31927">
            <w:pPr>
              <w:pStyle w:val="Standard"/>
              <w:spacing w:before="40" w:after="120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2 vyučovacie hodiny</w:t>
            </w:r>
          </w:p>
        </w:tc>
      </w:tr>
      <w:tr w:rsidR="00BF0552" w:rsidRPr="00061179" w14:paraId="67D9711B" w14:textId="77777777" w:rsidTr="00B31927"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63A18" w14:textId="77777777" w:rsidR="00BF0552" w:rsidRPr="00061179" w:rsidRDefault="00BF0552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Ciele:</w:t>
            </w:r>
          </w:p>
        </w:tc>
        <w:tc>
          <w:tcPr>
            <w:tcW w:w="78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F9C88" w14:textId="77777777" w:rsidR="00BF0552" w:rsidRPr="00061179" w:rsidRDefault="00BF0552" w:rsidP="00B31927">
            <w:pPr>
              <w:pStyle w:val="Textbody"/>
              <w:spacing w:before="40" w:after="120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Zoznámiť sa s nástrojom </w:t>
            </w:r>
            <w:proofErr w:type="spellStart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Scratch</w:t>
            </w:r>
            <w:proofErr w:type="spellEnd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 naučiť sa v ňom vytvárať jednoduché grafické programy.</w:t>
            </w:r>
          </w:p>
          <w:p w14:paraId="22350A50" w14:textId="77777777" w:rsidR="00BF0552" w:rsidRPr="00061179" w:rsidRDefault="00BF0552" w:rsidP="00BF0552">
            <w:pPr>
              <w:pStyle w:val="Textbody"/>
              <w:numPr>
                <w:ilvl w:val="0"/>
                <w:numId w:val="2"/>
              </w:numPr>
              <w:spacing w:before="40" w:after="120"/>
              <w:ind w:left="694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vetvenie programu podmienky a cykly.</w:t>
            </w:r>
          </w:p>
        </w:tc>
      </w:tr>
      <w:tr w:rsidR="00BF0552" w:rsidRPr="00061179" w14:paraId="6F3DE117" w14:textId="77777777" w:rsidTr="00B31927"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5150B" w14:textId="77777777" w:rsidR="00BF0552" w:rsidRPr="00061179" w:rsidRDefault="00BF0552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Metódy a formy:</w:t>
            </w:r>
          </w:p>
        </w:tc>
        <w:tc>
          <w:tcPr>
            <w:tcW w:w="78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5009D" w14:textId="77777777" w:rsidR="00BF0552" w:rsidRPr="00061179" w:rsidRDefault="00BF0552" w:rsidP="00BF0552">
            <w:pPr>
              <w:pStyle w:val="Standard"/>
              <w:numPr>
                <w:ilvl w:val="0"/>
                <w:numId w:val="3"/>
              </w:numPr>
              <w:ind w:left="694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metódy bádateľské 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 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výskumné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67457B06" w14:textId="77777777" w:rsidR="00BF0552" w:rsidRPr="00061179" w:rsidRDefault="00BF0552" w:rsidP="00BF0552">
            <w:pPr>
              <w:pStyle w:val="Standard"/>
              <w:numPr>
                <w:ilvl w:val="0"/>
                <w:numId w:val="3"/>
              </w:numPr>
              <w:ind w:left="694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metódy samostatnej práce žiakov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6F8D75E9" w14:textId="77777777" w:rsidR="00BF0552" w:rsidRPr="00061179" w:rsidRDefault="00BF0552" w:rsidP="00BF0552">
            <w:pPr>
              <w:pStyle w:val="Standard"/>
              <w:numPr>
                <w:ilvl w:val="0"/>
                <w:numId w:val="3"/>
              </w:numPr>
              <w:tabs>
                <w:tab w:val="left" w:pos="-360"/>
              </w:tabs>
              <w:ind w:left="694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metódy precvičovania a zdokonaľovania zručností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20F15898" w14:textId="77777777" w:rsidR="00BF0552" w:rsidRPr="00061179" w:rsidRDefault="00BF0552" w:rsidP="00BF0552">
            <w:pPr>
              <w:pStyle w:val="Standard"/>
              <w:numPr>
                <w:ilvl w:val="0"/>
                <w:numId w:val="3"/>
              </w:numPr>
              <w:ind w:left="694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práca žiakov – individuálna, frontálna (s učiteľom)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65E076E3" w14:textId="77777777" w:rsidR="00BF0552" w:rsidRPr="00061179" w:rsidRDefault="00BF0552" w:rsidP="00B31927">
            <w:pPr>
              <w:pStyle w:val="Standard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F0552" w:rsidRPr="00061179" w14:paraId="6D298C8D" w14:textId="77777777" w:rsidTr="00B31927"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12E83" w14:textId="77777777" w:rsidR="00BF0552" w:rsidRPr="00061179" w:rsidRDefault="00BF0552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Príprava, učebné pomôcky:</w:t>
            </w:r>
          </w:p>
        </w:tc>
        <w:tc>
          <w:tcPr>
            <w:tcW w:w="78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21482" w14:textId="77777777" w:rsidR="00BF0552" w:rsidRPr="00061179" w:rsidRDefault="00BF0552" w:rsidP="00B31927">
            <w:pPr>
              <w:pStyle w:val="Standard"/>
              <w:spacing w:before="40" w:after="120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PC s prístupom na internet</w:t>
            </w:r>
          </w:p>
        </w:tc>
      </w:tr>
      <w:tr w:rsidR="00BF0552" w:rsidRPr="00061179" w14:paraId="0BC6AD7D" w14:textId="77777777" w:rsidTr="00B31927"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1E871" w14:textId="77777777" w:rsidR="00BF0552" w:rsidRPr="00061179" w:rsidRDefault="00BF0552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Priebeh aktivity</w:t>
            </w:r>
          </w:p>
        </w:tc>
        <w:tc>
          <w:tcPr>
            <w:tcW w:w="78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F348E" w14:textId="77777777" w:rsidR="00BF0552" w:rsidRPr="00061179" w:rsidRDefault="00BF0552" w:rsidP="00B31927">
            <w:pPr>
              <w:pStyle w:val="Standard"/>
              <w:spacing w:before="40" w:after="40"/>
              <w:ind w:right="105" w:firstLine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1.hodina</w:t>
            </w:r>
          </w:p>
          <w:p w14:paraId="45D00F04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Pomocou internetovej stránky </w:t>
            </w:r>
            <w:hyperlink r:id="rId5" w:history="1">
              <w:r w:rsidRPr="00061179">
                <w:rPr>
                  <w:rFonts w:asciiTheme="minorHAnsi" w:hAnsiTheme="minorHAnsi" w:cstheme="minorHAnsi"/>
                  <w:sz w:val="20"/>
                  <w:szCs w:val="20"/>
                </w:rPr>
                <w:t>scratch.mit.edu</w:t>
              </w:r>
            </w:hyperlink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 si vytvoríme nový projekt.</w:t>
            </w:r>
          </w:p>
          <w:p w14:paraId="59DCE7B7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B23A77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Úloha 1</w:t>
            </w:r>
          </w:p>
          <w:p w14:paraId="727998AE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Vytvor si nový projekt. Čo si tam objavil ?</w:t>
            </w:r>
          </w:p>
          <w:p w14:paraId="3DE346EB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3247B03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Vytvorenie nového projektu – Žiaci objavujú vývojové prostredie softvéru.</w:t>
            </w:r>
          </w:p>
          <w:p w14:paraId="39901388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Učiteľ vysvetlí jednotlivé funkcie softvéru po poradí.</w:t>
            </w:r>
          </w:p>
          <w:p w14:paraId="674A2265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Postava tzv.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Sprite</w:t>
            </w:r>
            <w:proofErr w:type="spellEnd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- obsahuje svoj skript, do ktorého vkladáme bloky kódu, ktoré definujú postavu – správanie, výzor, atď.</w:t>
            </w:r>
          </w:p>
          <w:p w14:paraId="22165C4D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Pozadie tzv.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Stage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– plocha, na ktorej vystupuje postava.</w:t>
            </w:r>
          </w:p>
          <w:p w14:paraId="4EDFC71F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Skripty – operácie, podmienky, cykly, premenné</w:t>
            </w:r>
          </w:p>
          <w:p w14:paraId="79E6BF3C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4434BDF" w14:textId="77777777" w:rsidR="00BF0552" w:rsidRPr="00061179" w:rsidRDefault="00BF0552" w:rsidP="00B31927">
            <w:pPr>
              <w:ind w:left="127"/>
              <w:rPr>
                <w:b/>
                <w:sz w:val="20"/>
                <w:szCs w:val="20"/>
              </w:rPr>
            </w:pPr>
            <w:r w:rsidRPr="00061179">
              <w:rPr>
                <w:b/>
                <w:sz w:val="20"/>
                <w:szCs w:val="20"/>
              </w:rPr>
              <w:t>Úloha 1.1</w:t>
            </w:r>
          </w:p>
          <w:p w14:paraId="44C27337" w14:textId="77777777" w:rsidR="00BF0552" w:rsidRPr="00061179" w:rsidRDefault="00BF0552" w:rsidP="00B31927">
            <w:pPr>
              <w:ind w:left="127"/>
              <w:rPr>
                <w:sz w:val="20"/>
                <w:szCs w:val="20"/>
              </w:rPr>
            </w:pPr>
            <w:r w:rsidRPr="00061179">
              <w:rPr>
                <w:i/>
                <w:sz w:val="20"/>
                <w:szCs w:val="20"/>
              </w:rPr>
              <w:t>Vytvor svoju vlastnú hru, v ktorej bude vystupovať mačka, ktorá bude chodiť tam kam ukazuje kurzor.</w:t>
            </w:r>
          </w:p>
          <w:p w14:paraId="72CAF093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C314F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>Žiaci samostatne vypracúvajú znenie úlohy.</w:t>
            </w:r>
          </w:p>
          <w:p w14:paraId="2D7C91EC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>Počas každej úlohy sa žiaci snažia prísť na riešenie sami. Učiteľ ich navádza na správne riešenie slovným vysvetlením logickej postupnosti krokov, nie ukazovaním na správne bloky príkazov.</w:t>
            </w:r>
          </w:p>
          <w:p w14:paraId="1EF6C5B5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noProof/>
                <w:sz w:val="20"/>
                <w:szCs w:val="20"/>
                <w:lang w:eastAsia="sk-SK" w:bidi="ar-SA"/>
              </w:rPr>
              <w:drawing>
                <wp:anchor distT="0" distB="0" distL="114300" distR="114300" simplePos="0" relativeHeight="251660288" behindDoc="0" locked="0" layoutInCell="1" allowOverlap="1" wp14:anchorId="78E1D0B1" wp14:editId="0A100280">
                  <wp:simplePos x="0" y="0"/>
                  <wp:positionH relativeFrom="column">
                    <wp:posOffset>1356480</wp:posOffset>
                  </wp:positionH>
                  <wp:positionV relativeFrom="paragraph">
                    <wp:posOffset>131400</wp:posOffset>
                  </wp:positionV>
                  <wp:extent cx="297720" cy="273600"/>
                  <wp:effectExtent l="0" t="0" r="7080" b="0"/>
                  <wp:wrapSquare wrapText="bothSides"/>
                  <wp:docPr id="9" name="Obrázo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20" cy="2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0B625A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>Hra začína kliknutím na v ľavom hornom rohu.</w:t>
            </w:r>
          </w:p>
          <w:p w14:paraId="5BC92056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EA7702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Mačku pridáme kliknutím na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Chose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Sprite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from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library</w:t>
            </w:r>
            <w:proofErr w:type="spellEnd"/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 v ľavom dolnom rohu.</w:t>
            </w:r>
          </w:p>
          <w:p w14:paraId="36E4538E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noProof/>
                <w:sz w:val="20"/>
                <w:szCs w:val="20"/>
                <w:lang w:eastAsia="sk-SK" w:bidi="ar-SA"/>
              </w:rPr>
              <w:drawing>
                <wp:anchor distT="0" distB="0" distL="114300" distR="114300" simplePos="0" relativeHeight="251659264" behindDoc="0" locked="0" layoutInCell="1" allowOverlap="1" wp14:anchorId="233CA711" wp14:editId="68E2045A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30480</wp:posOffset>
                  </wp:positionV>
                  <wp:extent cx="1654175" cy="904240"/>
                  <wp:effectExtent l="0" t="0" r="3150" b="0"/>
                  <wp:wrapTight wrapText="bothSides">
                    <wp:wrapPolygon edited="0">
                      <wp:start x="0" y="0"/>
                      <wp:lineTo x="0" y="20933"/>
                      <wp:lineTo x="21393" y="20933"/>
                      <wp:lineTo x="21393" y="0"/>
                      <wp:lineTo x="0" y="0"/>
                    </wp:wrapPolygon>
                  </wp:wrapTight>
                  <wp:docPr id="10" name="Obrázo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664187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Do skriptu mačky vložíme </w:t>
            </w:r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Go to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mouse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-pointer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 menu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Scripts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&gt;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Motions</w:t>
            </w:r>
            <w:proofErr w:type="spellEnd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1DECDB2B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Tento pohyb vložíme do nekonečného 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cyklu pomocou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Scripts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&gt;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Control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&gt;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forever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.</w:t>
            </w:r>
          </w:p>
          <w:p w14:paraId="22A0D5AB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31BAD2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1D8B886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Úloha 2</w:t>
            </w:r>
          </w:p>
          <w:p w14:paraId="722BA2ED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Vlož do hry postavu netopiera a myši a pridaj podmienky pre prípad, že sa dotknú mačky</w:t>
            </w: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164B6C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8393C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Nove postavy vložíme kliknutím na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Chose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Sprite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from</w:t>
            </w:r>
            <w:proofErr w:type="spellEnd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61179">
              <w:rPr>
                <w:rFonts w:asciiTheme="minorHAnsi" w:hAnsiTheme="minorHAnsi" w:cstheme="minorHAnsi"/>
                <w:i/>
                <w:sz w:val="20"/>
                <w:szCs w:val="20"/>
              </w:rPr>
              <w:t>library</w:t>
            </w:r>
            <w:proofErr w:type="spellEnd"/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 v ľavom dolnom rohu.</w:t>
            </w:r>
          </w:p>
          <w:p w14:paraId="0498AC2F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Do skriptu pre Mačku pridáme podmienky - ak sa dotýkam myši poviem “Vyhral si ”. Podobne ak sa dotýkam netopiera “Prehral si“.</w:t>
            </w:r>
          </w:p>
          <w:p w14:paraId="70124470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Bloky pre dotýkanie nájdeme v 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Scripts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&gt;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Sensing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&gt;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touching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.</w:t>
            </w:r>
          </w:p>
          <w:p w14:paraId="07D873D4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5E0384D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sk-SK" w:bidi="ar-SA"/>
              </w:rPr>
              <w:drawing>
                <wp:inline distT="0" distB="0" distL="0" distR="0" wp14:anchorId="41CDCDFB" wp14:editId="0F63F57F">
                  <wp:extent cx="2351880" cy="2370960"/>
                  <wp:effectExtent l="0" t="0" r="0" b="0"/>
                  <wp:docPr id="11" name="Obrázo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880" cy="237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DCA2DC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C60B74E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Úloha 2.1</w:t>
            </w:r>
          </w:p>
          <w:p w14:paraId="7564D598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Nastav netopiera tak, aby sa náhodne pohyboval a otáčal po obrazovke počas celej hry.</w:t>
            </w:r>
          </w:p>
          <w:p w14:paraId="38631324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BE22DB6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Do skriptu netopiera vložíme otáčanie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v ktorom nastavíme výber náhodného čísla, napr. od</w:t>
            </w:r>
          </w:p>
          <w:p w14:paraId="3F006C98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-15 do 15 stupňov. Ďalej pridáme pohyb vpred a odrazenie sa od okraja.</w:t>
            </w:r>
          </w:p>
          <w:p w14:paraId="0E52D605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E92648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noProof/>
                <w:sz w:val="20"/>
                <w:szCs w:val="20"/>
                <w:lang w:eastAsia="sk-SK" w:bidi="ar-SA"/>
              </w:rPr>
              <w:drawing>
                <wp:inline distT="0" distB="0" distL="0" distR="0" wp14:anchorId="08CDBE6A" wp14:editId="580EA19A">
                  <wp:extent cx="2703960" cy="1418039"/>
                  <wp:effectExtent l="0" t="0" r="1270" b="0"/>
                  <wp:docPr id="12" name="Obrázo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960" cy="141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6E4EED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BD6D1D6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Úloha 2.2</w:t>
            </w:r>
          </w:p>
          <w:p w14:paraId="4B3CBC68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Uprav správanie Myši tak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,</w:t>
            </w:r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že ak bude mačka blízko, myš bude utekať smerom k netopierovi, inak sa bude pohybovať náhodne.</w:t>
            </w:r>
          </w:p>
          <w:p w14:paraId="7414CE6D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</w:p>
          <w:p w14:paraId="5D4013F9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Použijeme podmienku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if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–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else</w:t>
            </w:r>
            <w:proofErr w:type="spellEnd"/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, v ktorej budeme merať vzdialenosť od mačky.</w:t>
            </w:r>
          </w:p>
          <w:p w14:paraId="7E4B1257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Pri vzdialenosti menšej ako 50 nasmerujeme myš k netopierovi.</w:t>
            </w:r>
          </w:p>
          <w:p w14:paraId="210BA079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Ak podmienka nebude splnená, použijeme náhodný pohyb rovnaký ako v predošlej úlohe.</w:t>
            </w:r>
          </w:p>
          <w:p w14:paraId="56180804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2F854EC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BDEC8E9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CCE7120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sk-SK" w:bidi="ar-SA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45A7A85" wp14:editId="5E1B1788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152400</wp:posOffset>
                  </wp:positionV>
                  <wp:extent cx="3047365" cy="2749550"/>
                  <wp:effectExtent l="0" t="0" r="635" b="0"/>
                  <wp:wrapTopAndBottom/>
                  <wp:docPr id="13" name="Obrázo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365" cy="274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D6DAB3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Úloha 3</w:t>
            </w:r>
          </w:p>
          <w:p w14:paraId="3B90EB74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Uprav výzor netopiera tak, aby hýbal krídlami a aby zmizol, keď sa ho dotkne mačka</w:t>
            </w:r>
          </w:p>
          <w:p w14:paraId="41A5A698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AF4ECD0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 skriptu vložíme zmenu kostýmu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Scripts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&gt;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Looks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&gt; switch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costume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to.</w:t>
            </w:r>
          </w:p>
          <w:p w14:paraId="712DA800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pridáme asi 0.3s čakanie a znovu zmeníme kostým (efekt hýbania krídel). V ďalšej časti pridáme podmienku, v ktorej pre mačku platí: Ak je splnená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skry sa, počkaj 2s, choď na náhodnú pozíciu a ukáž sa. Túto časť s podmienkou môžeme pridať aj do skriptu pre myš.</w:t>
            </w:r>
          </w:p>
          <w:p w14:paraId="7F92E9ED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538E3" w14:textId="77777777" w:rsidR="00BF0552" w:rsidRPr="00061179" w:rsidRDefault="00BF0552" w:rsidP="00B31927">
            <w:pPr>
              <w:pStyle w:val="Standard"/>
              <w:spacing w:before="40" w:after="40"/>
              <w:ind w:left="269"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noProof/>
                <w:sz w:val="20"/>
                <w:szCs w:val="20"/>
                <w:lang w:eastAsia="sk-SK" w:bidi="ar-SA"/>
              </w:rPr>
              <w:drawing>
                <wp:inline distT="0" distB="0" distL="0" distR="0" wp14:anchorId="5062A6BB" wp14:editId="73A3241B">
                  <wp:extent cx="3546000" cy="3103920"/>
                  <wp:effectExtent l="0" t="0" r="0" b="1270"/>
                  <wp:docPr id="14" name="Obrázo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6000" cy="310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425D2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Úloha 3.1</w:t>
            </w:r>
          </w:p>
          <w:p w14:paraId="1F2BBC76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Zmeň ovládanie mačky tak, aby už nenasledovala kurzor, ale aby sa dala ovládať šípkami.</w:t>
            </w:r>
          </w:p>
          <w:p w14:paraId="6BE9C62B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2644E85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Zo skriptu odstránime naše pôvodné </w:t>
            </w:r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Go to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mouse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-pointer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 vložíme podmienky, ktoré testujeme na stlačenie jednotlivých kláves.</w:t>
            </w:r>
          </w:p>
          <w:p w14:paraId="5D24F132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Smer vpred – pohni sa o 5 krokov.</w:t>
            </w:r>
            <w:r w:rsidRPr="000611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Smer vpravo a vľavo - otoč sa o 15 stupňov.</w:t>
            </w:r>
          </w:p>
          <w:p w14:paraId="6D4603CC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20CAAE3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hAnsiTheme="minorHAnsi" w:cstheme="minorHAnsi"/>
                <w:noProof/>
                <w:sz w:val="20"/>
                <w:szCs w:val="20"/>
                <w:lang w:eastAsia="sk-SK" w:bidi="ar-SA"/>
              </w:rPr>
              <w:lastRenderedPageBreak/>
              <w:drawing>
                <wp:inline distT="0" distB="0" distL="0" distR="0" wp14:anchorId="54AD0749" wp14:editId="0CFD4F85">
                  <wp:extent cx="2265840" cy="3274200"/>
                  <wp:effectExtent l="0" t="0" r="1270" b="2540"/>
                  <wp:docPr id="15" name="Obrázo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840" cy="32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49105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3C3C63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Úloha 4 - Bonusová úloha</w:t>
            </w:r>
          </w:p>
          <w:p w14:paraId="46E59E6C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Vytvor skóre, ktoré bude počítať koľko krát sa mačka dotkla myši a koľkokrát netopiera. Skóre upravuj pri dotyku s netopierom o -1 a s myšou o +1. Po dosiahnutí skóre 5 vypíš „ Vyhral si “.</w:t>
            </w:r>
          </w:p>
          <w:p w14:paraId="71FB63C2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2EF11A" w14:textId="77777777" w:rsidR="00BF0552" w:rsidRPr="00061179" w:rsidRDefault="00BF0552" w:rsidP="00B31927">
            <w:pPr>
              <w:pStyle w:val="Standard"/>
              <w:spacing w:before="40" w:after="40"/>
              <w:ind w:left="127" w:right="105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Vytvoríme premennú s názvom “skóre” </w:t>
            </w:r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cez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Scripts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&gt;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Data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&gt;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Make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Variable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&gt; skóre. Ďalej:</w:t>
            </w:r>
          </w:p>
          <w:p w14:paraId="27E45461" w14:textId="77777777" w:rsidR="00BF0552" w:rsidRPr="00061179" w:rsidRDefault="00BF0552" w:rsidP="00BF0552">
            <w:pPr>
              <w:pStyle w:val="Standard"/>
              <w:numPr>
                <w:ilvl w:val="0"/>
                <w:numId w:val="4"/>
              </w:numPr>
              <w:spacing w:before="40" w:after="40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na začiatku skriptu nastavíme skóre na 0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,</w:t>
            </w:r>
          </w:p>
          <w:p w14:paraId="7D85D039" w14:textId="77777777" w:rsidR="00BF0552" w:rsidRPr="00061179" w:rsidRDefault="00BF0552" w:rsidP="00BF0552">
            <w:pPr>
              <w:pStyle w:val="Standard"/>
              <w:numPr>
                <w:ilvl w:val="0"/>
                <w:numId w:val="4"/>
              </w:numPr>
              <w:spacing w:before="40" w:after="40"/>
              <w:ind w:right="10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v podmienke testujúcej dotyk pridáme zmeň hodnotu o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1 / -1 (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Scripts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&gt; </w:t>
            </w:r>
            <w:proofErr w:type="spellStart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Data</w:t>
            </w:r>
            <w:proofErr w:type="spellEnd"/>
            <w:r w:rsidRPr="00061179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&gt; change skóre by)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,</w:t>
            </w:r>
          </w:p>
          <w:p w14:paraId="11920363" w14:textId="77777777" w:rsidR="00BF0552" w:rsidRPr="00061179" w:rsidRDefault="00BF0552" w:rsidP="00BF0552">
            <w:pPr>
              <w:pStyle w:val="Standard"/>
              <w:numPr>
                <w:ilvl w:val="0"/>
                <w:numId w:val="4"/>
              </w:numPr>
              <w:spacing w:before="40" w:after="40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>vložíme podmienku testujúcu skóre na hodnotu 5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29989700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sk-SK" w:bidi="ar-SA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CE0462E" wp14:editId="72F13AA2">
                  <wp:simplePos x="0" y="0"/>
                  <wp:positionH relativeFrom="column">
                    <wp:posOffset>1307465</wp:posOffset>
                  </wp:positionH>
                  <wp:positionV relativeFrom="paragraph">
                    <wp:posOffset>120650</wp:posOffset>
                  </wp:positionV>
                  <wp:extent cx="2199600" cy="5123880"/>
                  <wp:effectExtent l="0" t="0" r="0" b="635"/>
                  <wp:wrapSquare wrapText="bothSides"/>
                  <wp:docPr id="16" name="Obrázo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600" cy="512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E5B104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FC4D45F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D142C42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9F2C176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0F48B69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094EFD3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CC1195D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6F6E8F7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9541FF3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B5A8D6A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BEFD0B5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A26883F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345A038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1205B30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15707EC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2D7A726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6344269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DE47550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0753643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BAF64A7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2B56357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3B0C012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EC5469C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132A0DF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E524873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5B261E2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761E98E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249A6E2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E93EBB6" w14:textId="77777777" w:rsidR="00BF0552" w:rsidRPr="00061179" w:rsidRDefault="00BF0552" w:rsidP="00B31927">
            <w:pPr>
              <w:pStyle w:val="Standard"/>
              <w:spacing w:before="40" w:after="40"/>
              <w:ind w:right="105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F0552" w:rsidRPr="00061179" w14:paraId="444AAC4E" w14:textId="77777777" w:rsidTr="00B31927">
        <w:trPr>
          <w:trHeight w:val="501"/>
        </w:trPr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A5E5D" w14:textId="77777777" w:rsidR="00BF0552" w:rsidRPr="00061179" w:rsidRDefault="00BF0552" w:rsidP="00B31927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1179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lastRenderedPageBreak/>
              <w:t>Prílohy:</w:t>
            </w:r>
          </w:p>
        </w:tc>
        <w:tc>
          <w:tcPr>
            <w:tcW w:w="782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2FA57" w14:textId="77777777" w:rsidR="00BF0552" w:rsidRPr="00061179" w:rsidRDefault="00BF0552" w:rsidP="00B31927">
            <w:pPr>
              <w:pStyle w:val="Standard"/>
              <w:spacing w:after="40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06117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Vzorový kód: </w:t>
            </w:r>
            <w:hyperlink r:id="rId14" w:history="1">
              <w:r w:rsidRPr="00061179">
                <w:rPr>
                  <w:rStyle w:val="Internetlink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https://scratch.mit.edu/projects/215435585/</w:t>
              </w:r>
            </w:hyperlink>
          </w:p>
        </w:tc>
      </w:tr>
    </w:tbl>
    <w:p w14:paraId="7FC0F7DC" w14:textId="77777777" w:rsidR="00BF0552" w:rsidRPr="00061179" w:rsidRDefault="00BF0552" w:rsidP="00BF0552">
      <w:pPr>
        <w:pStyle w:val="Standard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8F1B6B9" w14:textId="77777777" w:rsidR="00BF0552" w:rsidRPr="00061179" w:rsidRDefault="00BF0552" w:rsidP="00BF0552">
      <w:pPr>
        <w:pStyle w:val="Standard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BFB9E2A" w14:textId="77777777" w:rsidR="00BF0552" w:rsidRPr="00061179" w:rsidRDefault="00BF0552" w:rsidP="00BF0552">
      <w:pPr>
        <w:pStyle w:val="Standard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EEF8B9F" w14:textId="77777777" w:rsidR="00BF0552" w:rsidRPr="00061179" w:rsidRDefault="00BF0552" w:rsidP="00BF0552">
      <w:pPr>
        <w:pStyle w:val="Standard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6CC2EDA" w14:textId="77777777" w:rsidR="00BF0552" w:rsidRPr="00061179" w:rsidRDefault="00BF0552" w:rsidP="00BF0552">
      <w:pPr>
        <w:pStyle w:val="Standard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022E1DBE" w14:textId="77777777" w:rsidR="00BF0552" w:rsidRPr="00061179" w:rsidRDefault="00BF0552" w:rsidP="00BF0552">
      <w:pPr>
        <w:pStyle w:val="Standard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3E37AC82" w14:textId="77777777" w:rsidR="00BF0552" w:rsidRPr="00061179" w:rsidRDefault="00BF0552" w:rsidP="00BF0552">
      <w:pPr>
        <w:pStyle w:val="Standard"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94ACD6C" w14:textId="77777777" w:rsidR="00FD70FE" w:rsidRDefault="00FD70FE"/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D86"/>
    <w:multiLevelType w:val="hybridMultilevel"/>
    <w:tmpl w:val="038EA9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243E"/>
    <w:multiLevelType w:val="singleLevel"/>
    <w:tmpl w:val="FBDA617A"/>
    <w:lvl w:ilvl="0">
      <w:start w:val="1"/>
      <w:numFmt w:val="upperLetter"/>
      <w:pStyle w:val="Podtitul"/>
      <w:lvlText w:val="Príloha %1"/>
      <w:lvlJc w:val="left"/>
      <w:pPr>
        <w:ind w:left="360" w:hanging="360"/>
      </w:pPr>
      <w:rPr>
        <w:rFonts w:hint="default"/>
        <w:caps w:val="0"/>
      </w:rPr>
    </w:lvl>
  </w:abstractNum>
  <w:abstractNum w:abstractNumId="2" w15:restartNumberingAfterBreak="0">
    <w:nsid w:val="31E857E0"/>
    <w:multiLevelType w:val="multilevel"/>
    <w:tmpl w:val="C79C485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86F4B2E"/>
    <w:multiLevelType w:val="multilevel"/>
    <w:tmpl w:val="C79C485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50"/>
    <w:rsid w:val="000E56A6"/>
    <w:rsid w:val="00B70D50"/>
    <w:rsid w:val="00BF0552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56A8"/>
  <w15:chartTrackingRefBased/>
  <w15:docId w15:val="{B10D13A1-7BA2-43E1-8DE8-70104366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05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aliases w:val="Prílohy"/>
    <w:basedOn w:val="Normlny"/>
    <w:next w:val="Normlny"/>
    <w:link w:val="PodtitulChar"/>
    <w:uiPriority w:val="11"/>
    <w:qFormat/>
    <w:rsid w:val="00BF0552"/>
    <w:pPr>
      <w:keepNext/>
      <w:widowControl w:val="0"/>
      <w:numPr>
        <w:numId w:val="1"/>
      </w:numPr>
      <w:tabs>
        <w:tab w:val="left" w:pos="709"/>
      </w:tabs>
      <w:spacing w:after="0" w:line="360" w:lineRule="auto"/>
      <w:ind w:right="284"/>
      <w:outlineLvl w:val="0"/>
    </w:pPr>
    <w:rPr>
      <w:rFonts w:ascii="Times New Roman" w:eastAsiaTheme="minorEastAsia" w:hAnsi="Times New Roman"/>
      <w:b/>
      <w:sz w:val="28"/>
      <w:lang w:eastAsia="sk-SK"/>
    </w:rPr>
  </w:style>
  <w:style w:type="character" w:customStyle="1" w:styleId="PodtitulChar">
    <w:name w:val="Podtitul Char"/>
    <w:aliases w:val="Prílohy Char"/>
    <w:basedOn w:val="Predvolenpsmoodseku"/>
    <w:link w:val="Podtitul"/>
    <w:uiPriority w:val="11"/>
    <w:rsid w:val="00BF0552"/>
    <w:rPr>
      <w:rFonts w:ascii="Times New Roman" w:eastAsiaTheme="minorEastAsia" w:hAnsi="Times New Roman"/>
      <w:b/>
      <w:sz w:val="28"/>
      <w:lang w:eastAsia="sk-SK"/>
    </w:rPr>
  </w:style>
  <w:style w:type="paragraph" w:customStyle="1" w:styleId="Standard">
    <w:name w:val="Standard"/>
    <w:rsid w:val="00BF0552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BF0552"/>
    <w:pPr>
      <w:spacing w:after="283"/>
    </w:pPr>
  </w:style>
  <w:style w:type="character" w:customStyle="1" w:styleId="Internetlink">
    <w:name w:val="Internet link"/>
    <w:basedOn w:val="Predvolenpsmoodseku"/>
    <w:rsid w:val="00BF0552"/>
    <w:rPr>
      <w:color w:val="0563C1"/>
      <w:u w:val="single"/>
    </w:rPr>
  </w:style>
  <w:style w:type="character" w:styleId="Intenzvnezvraznenie">
    <w:name w:val="Intense Emphasis"/>
    <w:basedOn w:val="Predvolenpsmoodseku"/>
    <w:uiPriority w:val="21"/>
    <w:qFormat/>
    <w:rsid w:val="00BF055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scratch.mit.ed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scratch.mit.edu/projects/21543558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2019-12-17T08:20:00Z</dcterms:created>
  <dcterms:modified xsi:type="dcterms:W3CDTF">2019-12-17T08:21:00Z</dcterms:modified>
</cp:coreProperties>
</file>