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8083"/>
      </w:tblGrid>
      <w:tr w:rsidR="000C2A3D" w:rsidRPr="000C2A3D" w14:paraId="2EB9C41D" w14:textId="77777777" w:rsidTr="008A051E">
        <w:trPr>
          <w:cantSplit/>
        </w:trPr>
        <w:tc>
          <w:tcPr>
            <w:tcW w:w="9524" w:type="dxa"/>
            <w:gridSpan w:val="2"/>
          </w:tcPr>
          <w:p w14:paraId="10C7705C" w14:textId="77777777" w:rsidR="000C2A3D" w:rsidRPr="000C2A3D" w:rsidRDefault="000C2A3D" w:rsidP="000C2A3D">
            <w:pPr>
              <w:keepNext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-10"/>
                <w:kern w:val="28"/>
                <w:szCs w:val="20"/>
                <w:lang w:val="en-GB" w:eastAsia="nl-NL"/>
              </w:rPr>
            </w:pPr>
            <w:r w:rsidRPr="000C2A3D">
              <w:rPr>
                <w:rFonts w:ascii="Times New Roman" w:eastAsia="Times New Roman" w:hAnsi="Times New Roman" w:cs="Times New Roman"/>
                <w:spacing w:val="-10"/>
                <w:kern w:val="28"/>
                <w:szCs w:val="20"/>
                <w:lang w:val="en-GB" w:eastAsia="nl-NL"/>
              </w:rPr>
              <w:t>Metodický list</w:t>
            </w:r>
          </w:p>
          <w:p w14:paraId="4E2E43C0" w14:textId="77777777" w:rsidR="000C2A3D" w:rsidRPr="000C2A3D" w:rsidRDefault="000C2A3D" w:rsidP="000C2A3D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  <w:p w14:paraId="5FE9FDC8" w14:textId="77777777" w:rsidR="000C2A3D" w:rsidRPr="000C2A3D" w:rsidRDefault="000C2A3D" w:rsidP="000C2A3D">
            <w:pPr>
              <w:keepNext/>
              <w:spacing w:after="0" w:line="24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595959"/>
                <w:spacing w:val="-10"/>
                <w:kern w:val="28"/>
                <w:sz w:val="20"/>
                <w:szCs w:val="20"/>
                <w:lang w:eastAsia="nl-NL"/>
              </w:rPr>
            </w:pPr>
            <w:r w:rsidRPr="000C2A3D">
              <w:rPr>
                <w:rFonts w:ascii="Times New Roman" w:eastAsia="Times New Roman" w:hAnsi="Times New Roman" w:cs="Times New Roman"/>
                <w:b/>
                <w:bCs/>
                <w:i/>
                <w:color w:val="595959"/>
                <w:spacing w:val="-10"/>
                <w:kern w:val="28"/>
                <w:sz w:val="20"/>
                <w:szCs w:val="20"/>
                <w:lang w:eastAsia="nl-NL"/>
              </w:rPr>
              <w:t xml:space="preserve">Názov témy:                               </w:t>
            </w:r>
            <w:r w:rsidRPr="000C2A3D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0"/>
                <w:szCs w:val="20"/>
                <w:lang w:eastAsia="nl-NL"/>
              </w:rPr>
              <w:t>Štruktúry – vývojové diagramy,  postupnosti  (</w:t>
            </w:r>
            <w:r w:rsidRPr="000C2A3D">
              <w:rPr>
                <w:rFonts w:ascii="Times New Roman" w:eastAsia="Times New Roman" w:hAnsi="Times New Roman" w:cs="Times New Roman"/>
                <w:spacing w:val="-10"/>
                <w:kern w:val="28"/>
                <w:sz w:val="20"/>
                <w:szCs w:val="20"/>
                <w:lang w:val="en-GB" w:eastAsia="nl-NL"/>
              </w:rPr>
              <w:t>Reprezentácie a nástroje – štruktúry)</w:t>
            </w:r>
          </w:p>
        </w:tc>
      </w:tr>
      <w:tr w:rsidR="000C2A3D" w:rsidRPr="000C2A3D" w14:paraId="533E2466" w14:textId="77777777" w:rsidTr="008A051E">
        <w:tc>
          <w:tcPr>
            <w:tcW w:w="1441" w:type="dxa"/>
          </w:tcPr>
          <w:p w14:paraId="27A559F0" w14:textId="77777777" w:rsidR="000C2A3D" w:rsidRPr="000C2A3D" w:rsidRDefault="000C2A3D" w:rsidP="000C2A3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  <w:t xml:space="preserve">Cieľová skupina: </w:t>
            </w:r>
          </w:p>
        </w:tc>
        <w:tc>
          <w:tcPr>
            <w:tcW w:w="8083" w:type="dxa"/>
          </w:tcPr>
          <w:p w14:paraId="0D781805" w14:textId="77777777" w:rsidR="000C2A3D" w:rsidRPr="000C2A3D" w:rsidRDefault="000C2A3D" w:rsidP="000C2A3D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8. ročník ZŠ </w:t>
            </w:r>
          </w:p>
        </w:tc>
      </w:tr>
      <w:tr w:rsidR="000C2A3D" w:rsidRPr="000C2A3D" w14:paraId="0B9AD96A" w14:textId="77777777" w:rsidTr="008A051E">
        <w:tc>
          <w:tcPr>
            <w:tcW w:w="1441" w:type="dxa"/>
          </w:tcPr>
          <w:p w14:paraId="120739D2" w14:textId="77777777" w:rsidR="000C2A3D" w:rsidRPr="000C2A3D" w:rsidRDefault="000C2A3D" w:rsidP="000C2A3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  <w:t>Predmet:</w:t>
            </w:r>
          </w:p>
        </w:tc>
        <w:tc>
          <w:tcPr>
            <w:tcW w:w="8083" w:type="dxa"/>
          </w:tcPr>
          <w:p w14:paraId="3A41DBD2" w14:textId="77777777" w:rsidR="000C2A3D" w:rsidRPr="000C2A3D" w:rsidRDefault="000C2A3D" w:rsidP="000C2A3D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Informatika </w:t>
            </w:r>
          </w:p>
        </w:tc>
      </w:tr>
      <w:tr w:rsidR="000C2A3D" w:rsidRPr="000C2A3D" w14:paraId="61A9848F" w14:textId="77777777" w:rsidTr="008A051E">
        <w:tc>
          <w:tcPr>
            <w:tcW w:w="1441" w:type="dxa"/>
          </w:tcPr>
          <w:p w14:paraId="4E936DFB" w14:textId="77777777" w:rsidR="000C2A3D" w:rsidRPr="000C2A3D" w:rsidRDefault="000C2A3D" w:rsidP="000C2A3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  <w:t>Ciele:</w:t>
            </w:r>
          </w:p>
        </w:tc>
        <w:tc>
          <w:tcPr>
            <w:tcW w:w="8083" w:type="dxa"/>
          </w:tcPr>
          <w:p w14:paraId="08EF120D" w14:textId="77777777" w:rsidR="000C2A3D" w:rsidRPr="000C2A3D" w:rsidRDefault="000C2A3D" w:rsidP="000C2A3D">
            <w:pPr>
              <w:numPr>
                <w:ilvl w:val="0"/>
                <w:numId w:val="3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Žiak vie interpretovať údaje zo štruktúr – vyvodiť existujúce vzťahy zo zadaných údajov v štruktúre, prerozprávať informácie uložené v štruktúre </w:t>
            </w:r>
          </w:p>
          <w:p w14:paraId="5694245C" w14:textId="77777777" w:rsidR="000C2A3D" w:rsidRPr="000C2A3D" w:rsidRDefault="000C2A3D" w:rsidP="000C2A3D">
            <w:pPr>
              <w:numPr>
                <w:ilvl w:val="0"/>
                <w:numId w:val="3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Žiak sa vie orientovať v jednoduchej štruktúre – vyhľadávať a získať informácie zo štruktúry podľa zadaných kritérií </w:t>
            </w:r>
          </w:p>
          <w:p w14:paraId="0C43BAA3" w14:textId="77777777" w:rsidR="000C2A3D" w:rsidRPr="000C2A3D" w:rsidRDefault="000C2A3D" w:rsidP="000C2A3D">
            <w:pPr>
              <w:numPr>
                <w:ilvl w:val="0"/>
                <w:numId w:val="3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>Žiak dokáže organizovať informácie do štruktúr – vytvárať a manipulovať so štruktúrami, ktoré obsahujú údaje a jednoduché (ŠVP, 2018)</w:t>
            </w:r>
            <w:r w:rsidRPr="000C2A3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p w14:paraId="1D5BB132" w14:textId="77777777" w:rsidR="000C2A3D" w:rsidRPr="000C2A3D" w:rsidRDefault="000C2A3D" w:rsidP="000C2A3D">
            <w:pPr>
              <w:numPr>
                <w:ilvl w:val="0"/>
                <w:numId w:val="3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Cieľ je zameraný na zvyšovanie digitálnej gramotnosti.</w:t>
            </w:r>
          </w:p>
        </w:tc>
      </w:tr>
      <w:tr w:rsidR="000C2A3D" w:rsidRPr="000C2A3D" w14:paraId="4F4D4871" w14:textId="77777777" w:rsidTr="008A051E">
        <w:tc>
          <w:tcPr>
            <w:tcW w:w="1441" w:type="dxa"/>
          </w:tcPr>
          <w:p w14:paraId="3F4F4109" w14:textId="77777777" w:rsidR="000C2A3D" w:rsidRPr="000C2A3D" w:rsidRDefault="000C2A3D" w:rsidP="000C2A3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  <w:t>Organizačné formy:</w:t>
            </w:r>
          </w:p>
        </w:tc>
        <w:tc>
          <w:tcPr>
            <w:tcW w:w="8083" w:type="dxa"/>
          </w:tcPr>
          <w:p w14:paraId="5E7EBD00" w14:textId="77777777" w:rsidR="000C2A3D" w:rsidRPr="000C2A3D" w:rsidRDefault="000C2A3D" w:rsidP="000C2A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Typ vyučovacej hodiny</w:t>
            </w:r>
            <w:r w:rsidRPr="000C2A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C2A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kombinovaná hodina – výkladová, motivačná, osvojovania nových vedomostí, upevňovania nového učiva </w:t>
            </w:r>
          </w:p>
          <w:p w14:paraId="3F2594D2" w14:textId="77777777" w:rsidR="000C2A3D" w:rsidRPr="000C2A3D" w:rsidRDefault="000C2A3D" w:rsidP="000C2A3D">
            <w:pPr>
              <w:numPr>
                <w:ilvl w:val="0"/>
                <w:numId w:val="3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Kombinovaná forma vyučovacej hodiny</w:t>
            </w: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0C2A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časti: motivácia, expozícia(preberanie nového učiva) , fixácia (upevňovanie učiva), aplikácia</w:t>
            </w:r>
          </w:p>
          <w:p w14:paraId="1FCB24BE" w14:textId="77777777" w:rsidR="000C2A3D" w:rsidRPr="000C2A3D" w:rsidRDefault="000C2A3D" w:rsidP="000C2A3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Práca žiakov</w:t>
            </w: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–frontálna (vytvorenie vývojového diagramu podľa zadaného predpisu – príklad 1., 2.), individuálna (vytvorenie vlastného vývojového diagramu podľa úlohy 1., 2.) </w:t>
            </w:r>
          </w:p>
        </w:tc>
      </w:tr>
      <w:tr w:rsidR="000C2A3D" w:rsidRPr="000C2A3D" w14:paraId="1D072EC3" w14:textId="77777777" w:rsidTr="008A051E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76" w14:textId="77777777" w:rsidR="000C2A3D" w:rsidRPr="000C2A3D" w:rsidRDefault="000C2A3D" w:rsidP="000C2A3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  <w:t>Organizačné metódy: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9C8" w14:textId="77777777" w:rsidR="000C2A3D" w:rsidRPr="000C2A3D" w:rsidRDefault="000C2A3D" w:rsidP="000C2A3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>Monológ, dialóg</w:t>
            </w:r>
          </w:p>
          <w:p w14:paraId="442CB398" w14:textId="77777777" w:rsidR="000C2A3D" w:rsidRPr="000C2A3D" w:rsidRDefault="000C2A3D" w:rsidP="000C2A3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>Práca žiakov – individuálna, frontálna (s učiteľom)</w:t>
            </w:r>
          </w:p>
          <w:p w14:paraId="01F2A451" w14:textId="77777777" w:rsidR="000C2A3D" w:rsidRPr="000C2A3D" w:rsidRDefault="000C2A3D" w:rsidP="000C2A3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Metódy sprostredkujúce, bádateľské </w:t>
            </w:r>
          </w:p>
          <w:p w14:paraId="54965F96" w14:textId="77777777" w:rsidR="000C2A3D" w:rsidRPr="000C2A3D" w:rsidRDefault="000C2A3D" w:rsidP="000C2A3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Problém ako motivácia</w:t>
            </w:r>
          </w:p>
          <w:p w14:paraId="27DDE51F" w14:textId="77777777" w:rsidR="000C2A3D" w:rsidRPr="000C2A3D" w:rsidRDefault="000C2A3D" w:rsidP="000C2A3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Pochvala, povzbudenie a kritika</w:t>
            </w:r>
          </w:p>
          <w:p w14:paraId="06ABA8C3" w14:textId="77777777" w:rsidR="000C2A3D" w:rsidRPr="000C2A3D" w:rsidRDefault="000C2A3D" w:rsidP="000C2A3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Rozprávanie, opis, vysvetľovanie</w:t>
            </w:r>
          </w:p>
          <w:p w14:paraId="0275F3CC" w14:textId="77777777" w:rsidR="000C2A3D" w:rsidRPr="000C2A3D" w:rsidRDefault="000C2A3D" w:rsidP="000C2A3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Auto didaktická metóda – riešenie nastoleného problému</w:t>
            </w:r>
          </w:p>
          <w:p w14:paraId="02167A02" w14:textId="77777777" w:rsidR="000C2A3D" w:rsidRPr="000C2A3D" w:rsidRDefault="000C2A3D" w:rsidP="000C2A3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Metódy precvičovania a zdokonaľovania zručností </w:t>
            </w:r>
          </w:p>
          <w:p w14:paraId="3353483E" w14:textId="77777777" w:rsidR="000C2A3D" w:rsidRPr="000C2A3D" w:rsidRDefault="000C2A3D" w:rsidP="000C2A3D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C2A3D" w:rsidRPr="000C2A3D" w14:paraId="45601F16" w14:textId="77777777" w:rsidTr="008A051E">
        <w:tc>
          <w:tcPr>
            <w:tcW w:w="1441" w:type="dxa"/>
          </w:tcPr>
          <w:p w14:paraId="3799C289" w14:textId="77777777" w:rsidR="000C2A3D" w:rsidRPr="000C2A3D" w:rsidRDefault="000C2A3D" w:rsidP="000C2A3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  <w:t xml:space="preserve">Popis: </w:t>
            </w:r>
          </w:p>
          <w:p w14:paraId="20C8D77D" w14:textId="77777777" w:rsidR="000C2A3D" w:rsidRPr="000C2A3D" w:rsidRDefault="000C2A3D" w:rsidP="000C2A3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595959"/>
                <w:sz w:val="20"/>
                <w:szCs w:val="20"/>
              </w:rPr>
            </w:pPr>
          </w:p>
          <w:p w14:paraId="53FFA875" w14:textId="77777777" w:rsidR="000C2A3D" w:rsidRPr="000C2A3D" w:rsidRDefault="000C2A3D" w:rsidP="000C2A3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595959"/>
                <w:sz w:val="20"/>
                <w:szCs w:val="20"/>
              </w:rPr>
            </w:pPr>
          </w:p>
        </w:tc>
        <w:tc>
          <w:tcPr>
            <w:tcW w:w="8083" w:type="dxa"/>
          </w:tcPr>
          <w:p w14:paraId="11EE6660" w14:textId="77777777" w:rsidR="000C2A3D" w:rsidRPr="000C2A3D" w:rsidRDefault="000C2A3D" w:rsidP="000C2A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>úvodná motivácia – pomocou rozhovoru</w:t>
            </w:r>
          </w:p>
          <w:p w14:paraId="01DA2A80" w14:textId="77777777" w:rsidR="000C2A3D" w:rsidRPr="000C2A3D" w:rsidRDefault="000C2A3D" w:rsidP="000C2A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vysvetlenie učiva – pomocou metódy vysvetľovania a aplikácie poznatkov do praxe </w:t>
            </w:r>
          </w:p>
          <w:p w14:paraId="299D17C4" w14:textId="77777777" w:rsidR="000C2A3D" w:rsidRPr="000C2A3D" w:rsidRDefault="000C2A3D" w:rsidP="000C2A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>čo očakávame –  vedieť nakresliť zo zadanej štruktúry postupnosti vývojový diagram</w:t>
            </w:r>
          </w:p>
          <w:p w14:paraId="0AA57494" w14:textId="77777777" w:rsidR="000C2A3D" w:rsidRPr="000C2A3D" w:rsidRDefault="000C2A3D" w:rsidP="000C2A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Prierezová téma: Osobnostný a sociálny rozvoj</w:t>
            </w:r>
          </w:p>
          <w:p w14:paraId="087608FE" w14:textId="77777777" w:rsidR="000C2A3D" w:rsidRPr="000C2A3D" w:rsidRDefault="000C2A3D" w:rsidP="000C2A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Medzipredmetové vzťahy: matematika</w:t>
            </w:r>
          </w:p>
          <w:p w14:paraId="3343A6BB" w14:textId="77777777" w:rsidR="000C2A3D" w:rsidRPr="000C2A3D" w:rsidRDefault="000C2A3D" w:rsidP="000C2A3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C2A3D" w:rsidRPr="000C2A3D" w14:paraId="44F94086" w14:textId="77777777" w:rsidTr="008A051E">
        <w:tc>
          <w:tcPr>
            <w:tcW w:w="1441" w:type="dxa"/>
          </w:tcPr>
          <w:p w14:paraId="13956FF4" w14:textId="77777777" w:rsidR="000C2A3D" w:rsidRPr="000C2A3D" w:rsidRDefault="000C2A3D" w:rsidP="000C2A3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  <w:t>Zadanie pre žiakov:</w:t>
            </w:r>
          </w:p>
        </w:tc>
        <w:tc>
          <w:tcPr>
            <w:tcW w:w="8083" w:type="dxa"/>
          </w:tcPr>
          <w:p w14:paraId="66F498C3" w14:textId="77777777" w:rsidR="000C2A3D" w:rsidRPr="000C2A3D" w:rsidRDefault="000C2A3D" w:rsidP="000C2A3D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</w:rPr>
            </w:pPr>
            <w:r w:rsidRPr="000C2A3D">
              <w:rPr>
                <w:rFonts w:ascii="Calibri" w:eastAsia="Calibri" w:hAnsi="Calibri" w:cs="Times New Roman"/>
              </w:rPr>
              <w:t>Príklad 1. – Zo štruktúry vytvorte postupnosť čísel, ktoré vytvorí ak naša vstupná hodnota je 10. (obrázok v pracovnom liste pre žiaka)</w:t>
            </w:r>
          </w:p>
          <w:p w14:paraId="509568B9" w14:textId="77777777" w:rsidR="000C2A3D" w:rsidRPr="000C2A3D" w:rsidRDefault="000C2A3D" w:rsidP="000C2A3D">
            <w:pPr>
              <w:ind w:left="720"/>
              <w:contextualSpacing/>
              <w:rPr>
                <w:rFonts w:ascii="Calibri" w:eastAsia="Times New Roman" w:hAnsi="Calibri" w:cs="Times New Roman"/>
              </w:rPr>
            </w:pPr>
          </w:p>
          <w:p w14:paraId="0EDF7307" w14:textId="77777777" w:rsidR="000C2A3D" w:rsidRPr="000C2A3D" w:rsidRDefault="000C2A3D" w:rsidP="000C2A3D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</w:rPr>
            </w:pPr>
            <w:r w:rsidRPr="000C2A3D">
              <w:rPr>
                <w:rFonts w:ascii="Calibri" w:eastAsia="Calibri" w:hAnsi="Calibri" w:cs="Times New Roman"/>
              </w:rPr>
              <w:t xml:space="preserve">Príklad  2. – Vytvorte z postupnosti vývojový diagram, </w:t>
            </w:r>
            <w:r w:rsidRPr="000C2A3D">
              <w:rPr>
                <w:rFonts w:ascii="Calibri" w:eastAsia="Times New Roman" w:hAnsi="Calibri" w:cs="Times New Roman"/>
              </w:rPr>
              <w:t xml:space="preserve">ak viete, že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=13</m:t>
              </m:r>
            </m:oMath>
            <w:r w:rsidRPr="000C2A3D">
              <w:rPr>
                <w:rFonts w:ascii="Calibri" w:eastAsia="Times New Roman" w:hAnsi="Calibri" w:cs="Times New Roman"/>
              </w:rPr>
              <w:t xml:space="preserve"> a </w:t>
            </w:r>
          </w:p>
          <w:p w14:paraId="2D4C83A6" w14:textId="77777777" w:rsidR="000C2A3D" w:rsidRPr="000C2A3D" w:rsidRDefault="000C2A3D" w:rsidP="000C2A3D">
            <w:pPr>
              <w:rPr>
                <w:rFonts w:ascii="Calibri" w:eastAsia="Times New Roman" w:hAnsi="Calibri" w:cs="Times New Roman"/>
              </w:rPr>
            </w:pPr>
            <w:r w:rsidRPr="000C2A3D">
              <w:rPr>
                <w:rFonts w:ascii="Calibri" w:eastAsia="Times New Roman" w:hAnsi="Calibri" w:cs="Times New Roman"/>
              </w:rPr>
              <w:t xml:space="preserve"> </w:t>
            </w:r>
            <w:r w:rsidRPr="000C2A3D">
              <w:rPr>
                <w:rFonts w:ascii="Calibri" w:eastAsia="Times New Roman" w:hAnsi="Calibri" w:cs="Times New Roman"/>
              </w:rPr>
              <w:tab/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n+1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n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</w:rPr>
                        <m:t xml:space="preserve">, ak sa 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 xml:space="preserve"> dá deliť 3 bezo zvyšku               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 xml:space="preserve">+5, ak sa 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 xml:space="preserve"> nedá deliť číslom 3 bezo zvyšku.</m:t>
                      </m:r>
                    </m:e>
                  </m:eqArr>
                </m:e>
              </m:d>
            </m:oMath>
          </w:p>
          <w:p w14:paraId="6B63424E" w14:textId="77777777" w:rsidR="000C2A3D" w:rsidRPr="000C2A3D" w:rsidRDefault="000C2A3D" w:rsidP="000C2A3D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0C2A3D">
              <w:rPr>
                <w:rFonts w:ascii="Calibri" w:eastAsia="Calibri" w:hAnsi="Calibri" w:cs="Times New Roman"/>
              </w:rPr>
              <w:t xml:space="preserve">Úloha 1. - Vytvorte z postupnosti vývojový diagram, </w:t>
            </w:r>
            <w:r w:rsidRPr="000C2A3D">
              <w:rPr>
                <w:rFonts w:ascii="Calibri" w:eastAsia="Times New Roman" w:hAnsi="Calibri" w:cs="Times New Roman"/>
              </w:rPr>
              <w:t xml:space="preserve">ak viete, že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=23</m:t>
              </m:r>
            </m:oMath>
            <w:r w:rsidRPr="000C2A3D">
              <w:rPr>
                <w:rFonts w:ascii="Calibri" w:eastAsia="Times New Roman" w:hAnsi="Calibri" w:cs="Times New Roman"/>
              </w:rPr>
              <w:t xml:space="preserve"> a </w:t>
            </w:r>
          </w:p>
          <w:p w14:paraId="59F3A3B8" w14:textId="77777777" w:rsidR="000C2A3D" w:rsidRPr="000C2A3D" w:rsidRDefault="000C2A3D" w:rsidP="000C2A3D">
            <w:pPr>
              <w:ind w:firstLine="708"/>
              <w:rPr>
                <w:rFonts w:ascii="Calibri" w:eastAsia="Times New Roman" w:hAnsi="Calibri" w:cs="Times New Roman"/>
              </w:rPr>
            </w:pPr>
            <w:r w:rsidRPr="000C2A3D">
              <w:rPr>
                <w:rFonts w:ascii="Calibri" w:eastAsia="Times New Roman" w:hAnsi="Calibri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n+1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n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</w:rPr>
                        <m:t xml:space="preserve">, ak 3 delí 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 xml:space="preserve">                                                          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n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</w:rPr>
                        <m:t xml:space="preserve">, ak 3 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 xml:space="preserve">, ale ho delí číslo 2                    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 xml:space="preserve">+7, ak ani číslo 3 ani číslo  nedelí číslo 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</m:e>
                  </m:eqArr>
                </m:e>
              </m:d>
            </m:oMath>
          </w:p>
          <w:p w14:paraId="72DCAD92" w14:textId="77777777" w:rsidR="000C2A3D" w:rsidRPr="000C2A3D" w:rsidRDefault="000C2A3D" w:rsidP="000C2A3D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0C2A3D">
              <w:rPr>
                <w:rFonts w:ascii="Calibri" w:eastAsia="Calibri" w:hAnsi="Calibri" w:cs="Times New Roman"/>
              </w:rPr>
              <w:t>Úloha 2. - Vytvorte z postupnosti vývojový diagram,</w:t>
            </w:r>
            <w:r w:rsidRPr="000C2A3D">
              <w:rPr>
                <w:rFonts w:ascii="Calibri" w:eastAsia="Times New Roman" w:hAnsi="Calibri" w:cs="Times New Roman"/>
              </w:rPr>
              <w:t xml:space="preserve"> ak platí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=5</m:t>
              </m:r>
            </m:oMath>
            <w:r w:rsidRPr="000C2A3D">
              <w:rPr>
                <w:rFonts w:ascii="Calibri" w:eastAsia="Times New Roman" w:hAnsi="Calibri" w:cs="Times New Roman"/>
              </w:rPr>
              <w:t xml:space="preserve"> a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=17</m:t>
              </m:r>
            </m:oMath>
            <w:r w:rsidRPr="000C2A3D">
              <w:rPr>
                <w:rFonts w:ascii="Calibri" w:eastAsia="Times New Roman" w:hAnsi="Calibri" w:cs="Times New Roman"/>
              </w:rPr>
              <w:t>,</w:t>
            </w:r>
          </w:p>
          <w:p w14:paraId="16FBB12E" w14:textId="77777777" w:rsidR="000C2A3D" w:rsidRPr="000C2A3D" w:rsidRDefault="000C2A3D" w:rsidP="000C2A3D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50C8DDFE" w14:textId="77777777" w:rsidR="000C2A3D" w:rsidRPr="000C2A3D" w:rsidRDefault="000C2A3D" w:rsidP="000C2A3D">
            <w:pPr>
              <w:ind w:left="720" w:firstLine="696"/>
              <w:contextualSpacing/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n+1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n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</w:rPr>
                        <m:t xml:space="preserve">, ak číslo 3 delí 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 xml:space="preserve">          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n-1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 xml:space="preserve">, ak číslo 3 nedelí 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.</m:t>
                      </m:r>
                    </m:e>
                  </m:eqArr>
                </m:e>
              </m:d>
            </m:oMath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(M. Hejný, Ľ. Niepel, 1983)</w:t>
            </w:r>
            <w:r w:rsidRPr="000C2A3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0C2A3D" w:rsidRPr="000C2A3D" w14:paraId="2A3CF777" w14:textId="77777777" w:rsidTr="008A051E">
        <w:tc>
          <w:tcPr>
            <w:tcW w:w="1441" w:type="dxa"/>
          </w:tcPr>
          <w:p w14:paraId="292D3A0F" w14:textId="77777777" w:rsidR="000C2A3D" w:rsidRPr="000C2A3D" w:rsidRDefault="000C2A3D" w:rsidP="000C2A3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  <w:lastRenderedPageBreak/>
              <w:t>Príprava, učebné pomôcky:</w:t>
            </w:r>
          </w:p>
        </w:tc>
        <w:tc>
          <w:tcPr>
            <w:tcW w:w="8083" w:type="dxa"/>
          </w:tcPr>
          <w:p w14:paraId="47192212" w14:textId="77777777" w:rsidR="000C2A3D" w:rsidRPr="000C2A3D" w:rsidRDefault="000C2A3D" w:rsidP="000C2A3D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Zadanie úlohy na videoprojektore a žiaci dostanú pracovné listy, dostupnosť internetu v počítačoch. </w:t>
            </w:r>
          </w:p>
        </w:tc>
      </w:tr>
      <w:tr w:rsidR="000C2A3D" w:rsidRPr="000C2A3D" w14:paraId="3936439C" w14:textId="77777777" w:rsidTr="008A051E">
        <w:tc>
          <w:tcPr>
            <w:tcW w:w="1441" w:type="dxa"/>
          </w:tcPr>
          <w:p w14:paraId="7FEE4B6C" w14:textId="77777777" w:rsidR="000C2A3D" w:rsidRPr="000C2A3D" w:rsidRDefault="000C2A3D" w:rsidP="000C2A3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  <w:t>Metodický postup:</w:t>
            </w:r>
          </w:p>
          <w:p w14:paraId="73D05B1A" w14:textId="77777777" w:rsidR="000C2A3D" w:rsidRPr="000C2A3D" w:rsidRDefault="000C2A3D" w:rsidP="000C2A3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595959"/>
                <w:sz w:val="20"/>
                <w:szCs w:val="20"/>
              </w:rPr>
            </w:pPr>
          </w:p>
        </w:tc>
        <w:tc>
          <w:tcPr>
            <w:tcW w:w="8083" w:type="dxa"/>
          </w:tcPr>
          <w:p w14:paraId="1B43F1CE" w14:textId="77777777" w:rsidR="000C2A3D" w:rsidRPr="000C2A3D" w:rsidRDefault="000C2A3D" w:rsidP="000C2A3D">
            <w:pPr>
              <w:numPr>
                <w:ilvl w:val="0"/>
                <w:numId w:val="3"/>
              </w:numPr>
              <w:spacing w:before="4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motivácia na začiatok hodiny – Žiaci dostanú obrázok vývojového diagramu a číslo  ako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Pr="000C2A3D">
              <w:rPr>
                <w:rFonts w:ascii="Times New Roman" w:eastAsia="Times New Roman" w:hAnsi="Times New Roman" w:cs="Times New Roman"/>
              </w:rPr>
              <w:t xml:space="preserve"> člen postupnosti, Aké ďalšie čísla sa nachádzajú v postupnosti? </w:t>
            </w: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8A01AF8" w14:textId="77777777" w:rsidR="000C2A3D" w:rsidRPr="000C2A3D" w:rsidRDefault="000C2A3D" w:rsidP="000C2A3D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>Vysvetlenie učiva – Učiteľ prostredníctvom videoprojektora ukáže žiakom obrázok vývojového diagramu a spoločne vytvárajú postupnosť čísel. Spoločne prejdú príklad 1. a príklad 2..</w:t>
            </w:r>
          </w:p>
          <w:p w14:paraId="5137593C" w14:textId="77777777" w:rsidR="000C2A3D" w:rsidRPr="000C2A3D" w:rsidRDefault="000C2A3D" w:rsidP="000C2A3D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Zadanie úlohy  – Vypracuj úlohu 1 a úlohu 2.    </w:t>
            </w:r>
          </w:p>
          <w:p w14:paraId="53673507" w14:textId="77777777" w:rsidR="000C2A3D" w:rsidRPr="000C2A3D" w:rsidRDefault="000C2A3D" w:rsidP="000C2A3D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Porozumenie problému – žiaci majú cca 20 min na to, aby samostatne vypracovali úlohu 1. a 2. Ak sa im nedarí učiteľ im môže pomôcť pri vypracovaní úlohy. Žiaci jednotlivo vypracujú zadanie podľa svojich predstáv. Zadanie je orientované tak, aby žiak používal logické myslenie a rozvíjal medzipredmetové vzťahy. </w:t>
            </w:r>
          </w:p>
          <w:p w14:paraId="396A2C67" w14:textId="77777777" w:rsidR="000C2A3D" w:rsidRPr="000C2A3D" w:rsidRDefault="000C2A3D" w:rsidP="000C2A3D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Diskusia učiteľa a žiakov po vypracovaní úlohy – Ako nám vyšli postupnosti a ako ich žiaci znázornili v diagrame. Spoločne na tabuľu uviesť správne riešenie. Diskusia o tom, či je to správne vyriešené. Vytvárať rôzne obmeny.  </w:t>
            </w:r>
          </w:p>
        </w:tc>
      </w:tr>
      <w:tr w:rsidR="000C2A3D" w:rsidRPr="000C2A3D" w14:paraId="3F2F4181" w14:textId="77777777" w:rsidTr="008A051E">
        <w:tc>
          <w:tcPr>
            <w:tcW w:w="1441" w:type="dxa"/>
          </w:tcPr>
          <w:p w14:paraId="71CC897E" w14:textId="77777777" w:rsidR="000C2A3D" w:rsidRPr="000C2A3D" w:rsidRDefault="000C2A3D" w:rsidP="000C2A3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  <w:t xml:space="preserve">Hodnotenie: </w:t>
            </w:r>
            <w:r w:rsidRPr="000C2A3D"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  <w:br/>
              <w:t>(spätná väzba)</w:t>
            </w:r>
          </w:p>
        </w:tc>
        <w:tc>
          <w:tcPr>
            <w:tcW w:w="8083" w:type="dxa"/>
          </w:tcPr>
          <w:p w14:paraId="4EC38E19" w14:textId="77777777" w:rsidR="000C2A3D" w:rsidRPr="000C2A3D" w:rsidRDefault="000C2A3D" w:rsidP="000C2A3D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Hodnotenie je len ústne. </w:t>
            </w:r>
          </w:p>
        </w:tc>
      </w:tr>
      <w:tr w:rsidR="000C2A3D" w:rsidRPr="000C2A3D" w14:paraId="5D33387E" w14:textId="77777777" w:rsidTr="008A051E">
        <w:trPr>
          <w:cantSplit/>
          <w:trHeight w:val="45"/>
        </w:trPr>
        <w:tc>
          <w:tcPr>
            <w:tcW w:w="1441" w:type="dxa"/>
          </w:tcPr>
          <w:p w14:paraId="12F0C556" w14:textId="77777777" w:rsidR="000C2A3D" w:rsidRPr="000C2A3D" w:rsidRDefault="000C2A3D" w:rsidP="000C2A3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  <w:t>Časová dotácia:</w:t>
            </w:r>
          </w:p>
        </w:tc>
        <w:tc>
          <w:tcPr>
            <w:tcW w:w="8083" w:type="dxa"/>
          </w:tcPr>
          <w:p w14:paraId="39CF350E" w14:textId="77777777" w:rsidR="000C2A3D" w:rsidRPr="000C2A3D" w:rsidRDefault="000C2A3D" w:rsidP="000C2A3D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>1 vyučovacia jednotka</w:t>
            </w:r>
          </w:p>
        </w:tc>
      </w:tr>
      <w:tr w:rsidR="000C2A3D" w:rsidRPr="000C2A3D" w14:paraId="5A448399" w14:textId="77777777" w:rsidTr="008A051E">
        <w:tc>
          <w:tcPr>
            <w:tcW w:w="1441" w:type="dxa"/>
          </w:tcPr>
          <w:p w14:paraId="110B34E2" w14:textId="77777777" w:rsidR="000C2A3D" w:rsidRPr="000C2A3D" w:rsidRDefault="000C2A3D" w:rsidP="000C2A3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bCs/>
                <w:i/>
                <w:color w:val="595959"/>
                <w:sz w:val="20"/>
                <w:szCs w:val="20"/>
              </w:rPr>
              <w:t>Prílohy (povinné):</w:t>
            </w:r>
          </w:p>
        </w:tc>
        <w:tc>
          <w:tcPr>
            <w:tcW w:w="8083" w:type="dxa"/>
          </w:tcPr>
          <w:p w14:paraId="75F88649" w14:textId="77777777" w:rsidR="000C2A3D" w:rsidRPr="000C2A3D" w:rsidRDefault="000C2A3D" w:rsidP="000C2A3D">
            <w:pPr>
              <w:numPr>
                <w:ilvl w:val="0"/>
                <w:numId w:val="2"/>
              </w:num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3D">
              <w:rPr>
                <w:rFonts w:ascii="Times New Roman" w:eastAsia="Calibri" w:hAnsi="Times New Roman" w:cs="Times New Roman"/>
                <w:sz w:val="20"/>
                <w:szCs w:val="20"/>
              </w:rPr>
              <w:t>Pracovný list</w:t>
            </w:r>
          </w:p>
        </w:tc>
      </w:tr>
    </w:tbl>
    <w:p w14:paraId="11795FC6" w14:textId="77777777" w:rsidR="000C2A3D" w:rsidRPr="000C2A3D" w:rsidRDefault="000C2A3D" w:rsidP="000C2A3D">
      <w:pPr>
        <w:tabs>
          <w:tab w:val="left" w:pos="3408"/>
        </w:tabs>
        <w:rPr>
          <w:rFonts w:ascii="Calibri" w:eastAsia="Calibri" w:hAnsi="Calibri" w:cs="Times New Roman"/>
        </w:rPr>
      </w:pPr>
    </w:p>
    <w:p w14:paraId="785BE493" w14:textId="5BAB9986" w:rsidR="000C2A3D" w:rsidRDefault="000C2A3D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612D9B92" w14:textId="2DB60D7A" w:rsidR="00722982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3C2FC834" w14:textId="1020464A" w:rsidR="00722982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41353EBA" w14:textId="32B4481A" w:rsidR="00722982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493EE1D0" w14:textId="0C69D6A3" w:rsidR="00722982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535BD82C" w14:textId="0580E93A" w:rsidR="00722982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3D80165C" w14:textId="75E69B6A" w:rsidR="00722982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2AE5231A" w14:textId="33805E02" w:rsidR="00722982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5EA34A17" w14:textId="395E4C9E" w:rsidR="00722982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71AE1154" w14:textId="3DDBABBE" w:rsidR="00722982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2F5864FA" w14:textId="6D269333" w:rsidR="00722982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7BE9F732" w14:textId="77777777" w:rsidR="00722982" w:rsidRPr="000C2A3D" w:rsidRDefault="00722982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</w:p>
    <w:p w14:paraId="785CDDB3" w14:textId="77777777" w:rsidR="000C2A3D" w:rsidRPr="000C2A3D" w:rsidRDefault="000C2A3D" w:rsidP="000C2A3D">
      <w:pPr>
        <w:rPr>
          <w:rFonts w:ascii="Calibri" w:eastAsia="Calibri" w:hAnsi="Calibri" w:cs="Times New Roman"/>
          <w:b/>
        </w:rPr>
      </w:pPr>
    </w:p>
    <w:p w14:paraId="1DB21770" w14:textId="77777777" w:rsidR="000C2A3D" w:rsidRPr="000C2A3D" w:rsidRDefault="000C2A3D" w:rsidP="000C2A3D">
      <w:pPr>
        <w:tabs>
          <w:tab w:val="left" w:pos="3408"/>
        </w:tabs>
        <w:jc w:val="center"/>
        <w:rPr>
          <w:rFonts w:ascii="Calibri" w:eastAsia="Calibri" w:hAnsi="Calibri" w:cs="Times New Roman"/>
          <w:b/>
        </w:rPr>
      </w:pPr>
      <w:r w:rsidRPr="000C2A3D">
        <w:rPr>
          <w:rFonts w:ascii="Calibri" w:eastAsia="Calibri" w:hAnsi="Calibri" w:cs="Times New Roman"/>
          <w:b/>
        </w:rPr>
        <w:lastRenderedPageBreak/>
        <w:t>Pracovný list pre žiaka</w:t>
      </w:r>
    </w:p>
    <w:p w14:paraId="5439DD75" w14:textId="59BD3A1D" w:rsidR="000C2A3D" w:rsidRPr="00722982" w:rsidRDefault="000C2A3D" w:rsidP="000C2A3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</w:rPr>
      </w:pPr>
      <w:r w:rsidRPr="000C2A3D">
        <w:rPr>
          <w:rFonts w:ascii="Calibri" w:eastAsia="Calibri" w:hAnsi="Calibri" w:cs="Times New Roman"/>
        </w:rPr>
        <w:t>Príklad 1. – Zo štruktúry vytvorte postupnosť čísel, ktoré vytvorí ak naša vstupná hodnota je 10. (obrázok v pracovnom liste pre žiaka)</w:t>
      </w:r>
    </w:p>
    <w:p w14:paraId="4B6B5B9A" w14:textId="77777777" w:rsidR="00722982" w:rsidRPr="000C2A3D" w:rsidRDefault="00722982" w:rsidP="00722982">
      <w:pPr>
        <w:ind w:left="720"/>
        <w:contextualSpacing/>
        <w:rPr>
          <w:rFonts w:ascii="Calibri" w:eastAsia="Times New Roman" w:hAnsi="Calibri" w:cs="Times New Roman"/>
        </w:rPr>
      </w:pPr>
    </w:p>
    <w:p w14:paraId="4AF1AD11" w14:textId="77777777" w:rsidR="000C2A3D" w:rsidRPr="000C2A3D" w:rsidRDefault="000C2A3D" w:rsidP="000C2A3D">
      <w:pPr>
        <w:ind w:left="720"/>
        <w:contextualSpacing/>
        <w:jc w:val="center"/>
        <w:rPr>
          <w:rFonts w:ascii="Calibri" w:eastAsia="Times New Roman" w:hAnsi="Calibri" w:cs="Times New Roman"/>
        </w:rPr>
      </w:pPr>
      <w:r w:rsidRPr="000C2A3D">
        <w:rPr>
          <w:rFonts w:ascii="Calibri" w:eastAsia="Calibri" w:hAnsi="Calibri" w:cs="Times New Roman"/>
          <w:noProof/>
        </w:rPr>
        <w:drawing>
          <wp:inline distT="0" distB="0" distL="0" distR="0" wp14:anchorId="5EBBDB7C" wp14:editId="67E0126A">
            <wp:extent cx="4168140" cy="3981144"/>
            <wp:effectExtent l="0" t="0" r="381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219_1405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119" cy="398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3DAB" w14:textId="77777777" w:rsidR="000C2A3D" w:rsidRPr="000C2A3D" w:rsidRDefault="000C2A3D" w:rsidP="000C2A3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</w:rPr>
      </w:pPr>
      <w:r w:rsidRPr="000C2A3D">
        <w:rPr>
          <w:rFonts w:ascii="Calibri" w:eastAsia="Times New Roman" w:hAnsi="Calibri" w:cs="Times New Roman"/>
        </w:rPr>
        <w:t xml:space="preserve">Postupnosť, ktorá je vygenerovaná je: 10, 5, 16, 8, 4, 2, 1 </w:t>
      </w:r>
    </w:p>
    <w:p w14:paraId="100F9075" w14:textId="77777777" w:rsidR="000C2A3D" w:rsidRPr="000C2A3D" w:rsidRDefault="000C2A3D" w:rsidP="000C2A3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</w:rPr>
      </w:pPr>
    </w:p>
    <w:p w14:paraId="402588FC" w14:textId="77777777" w:rsidR="000C2A3D" w:rsidRPr="000C2A3D" w:rsidRDefault="000C2A3D" w:rsidP="000C2A3D">
      <w:pPr>
        <w:ind w:left="720"/>
        <w:contextualSpacing/>
        <w:rPr>
          <w:rFonts w:ascii="Calibri" w:eastAsia="Times New Roman" w:hAnsi="Calibri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</w:rPr>
                <m:t>n+1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 xml:space="preserve">, ak sa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 dá deliť 2 bezo zvyšku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+1, ak sa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 nedá deliť číslom 2 bezo zvyšku.</m:t>
                  </m:r>
                </m:e>
              </m:eqArr>
            </m:e>
          </m:d>
        </m:oMath>
      </m:oMathPara>
    </w:p>
    <w:p w14:paraId="7B04F306" w14:textId="77777777" w:rsidR="000C2A3D" w:rsidRPr="000C2A3D" w:rsidRDefault="000C2A3D" w:rsidP="000C2A3D">
      <w:pPr>
        <w:ind w:left="720"/>
        <w:contextualSpacing/>
        <w:rPr>
          <w:rFonts w:ascii="Calibri" w:eastAsia="Times New Roman" w:hAnsi="Calibri" w:cs="Times New Roman"/>
        </w:rPr>
      </w:pPr>
    </w:p>
    <w:p w14:paraId="07EC3853" w14:textId="77777777" w:rsidR="000C2A3D" w:rsidRPr="000C2A3D" w:rsidRDefault="000C2A3D" w:rsidP="000C2A3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</w:rPr>
      </w:pPr>
      <w:r w:rsidRPr="000C2A3D">
        <w:rPr>
          <w:rFonts w:ascii="Calibri" w:eastAsia="Calibri" w:hAnsi="Calibri" w:cs="Times New Roman"/>
        </w:rPr>
        <w:t xml:space="preserve">Príklad  2. – Vytvorte z postupnosti vývojový diagram, </w:t>
      </w:r>
      <w:r w:rsidRPr="000C2A3D">
        <w:rPr>
          <w:rFonts w:ascii="Calibri" w:eastAsia="Times New Roman" w:hAnsi="Calibri" w:cs="Times New Roman"/>
        </w:rPr>
        <w:t xml:space="preserve">ak viete, že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w:rPr>
            <w:rFonts w:ascii="Cambria Math" w:eastAsia="Times New Roman" w:hAnsi="Cambria Math" w:cs="Times New Roman"/>
          </w:rPr>
          <m:t>=13</m:t>
        </m:r>
      </m:oMath>
      <w:r w:rsidRPr="000C2A3D">
        <w:rPr>
          <w:rFonts w:ascii="Calibri" w:eastAsia="Times New Roman" w:hAnsi="Calibri" w:cs="Times New Roman"/>
        </w:rPr>
        <w:t xml:space="preserve"> a </w:t>
      </w:r>
    </w:p>
    <w:p w14:paraId="0C398778" w14:textId="77777777" w:rsidR="000C2A3D" w:rsidRPr="000C2A3D" w:rsidRDefault="000C2A3D" w:rsidP="000C2A3D">
      <w:pPr>
        <w:jc w:val="center"/>
        <w:rPr>
          <w:rFonts w:ascii="Calibri" w:eastAsia="Times New Roman" w:hAnsi="Calibri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</w:rPr>
                <m:t>n+1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 xml:space="preserve">, ak sa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 dá deliť 3 bezo zvyšku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+5, ak sa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 nedá deliť číslom 3 bezo zvyšku.</m:t>
                  </m:r>
                </m:e>
              </m:eqArr>
            </m:e>
          </m:d>
        </m:oMath>
      </m:oMathPara>
    </w:p>
    <w:p w14:paraId="160ECCBB" w14:textId="77777777" w:rsidR="000C2A3D" w:rsidRPr="000C2A3D" w:rsidRDefault="000C2A3D" w:rsidP="000C2A3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</w:rPr>
      </w:pPr>
      <w:r w:rsidRPr="000C2A3D">
        <w:rPr>
          <w:rFonts w:ascii="Calibri" w:eastAsia="Times New Roman" w:hAnsi="Calibri" w:cs="Times New Roman"/>
        </w:rPr>
        <w:t>Diagram je znázornený na tabuli</w:t>
      </w:r>
    </w:p>
    <w:p w14:paraId="50D0D602" w14:textId="77777777" w:rsidR="000C2A3D" w:rsidRPr="000C2A3D" w:rsidRDefault="000C2A3D" w:rsidP="000C2A3D">
      <w:pPr>
        <w:rPr>
          <w:rFonts w:ascii="Calibri" w:eastAsia="Times New Roman" w:hAnsi="Calibri" w:cs="Times New Roman"/>
        </w:rPr>
      </w:pPr>
    </w:p>
    <w:p w14:paraId="76AEEDC7" w14:textId="77777777" w:rsidR="000C2A3D" w:rsidRPr="000C2A3D" w:rsidRDefault="000C2A3D" w:rsidP="000C2A3D">
      <w:pPr>
        <w:rPr>
          <w:rFonts w:ascii="Calibri" w:eastAsia="Times New Roman" w:hAnsi="Calibri" w:cs="Times New Roman"/>
        </w:rPr>
      </w:pPr>
    </w:p>
    <w:p w14:paraId="2FE4F071" w14:textId="77777777" w:rsidR="000C2A3D" w:rsidRPr="000C2A3D" w:rsidRDefault="000C2A3D" w:rsidP="000C2A3D">
      <w:pPr>
        <w:rPr>
          <w:rFonts w:ascii="Calibri" w:eastAsia="Times New Roman" w:hAnsi="Calibri" w:cs="Times New Roman"/>
        </w:rPr>
      </w:pPr>
    </w:p>
    <w:p w14:paraId="7CE8F058" w14:textId="77777777" w:rsidR="000C2A3D" w:rsidRPr="000C2A3D" w:rsidRDefault="000C2A3D" w:rsidP="000C2A3D">
      <w:pPr>
        <w:rPr>
          <w:rFonts w:ascii="Calibri" w:eastAsia="Times New Roman" w:hAnsi="Calibri" w:cs="Times New Roman"/>
        </w:rPr>
      </w:pPr>
    </w:p>
    <w:p w14:paraId="0F59633F" w14:textId="28E713AF" w:rsidR="000C2A3D" w:rsidRDefault="000C2A3D" w:rsidP="000C2A3D">
      <w:pPr>
        <w:rPr>
          <w:rFonts w:ascii="Calibri" w:eastAsia="Times New Roman" w:hAnsi="Calibri" w:cs="Times New Roman"/>
        </w:rPr>
      </w:pPr>
    </w:p>
    <w:p w14:paraId="43EADADE" w14:textId="23DB5CA1" w:rsidR="00722982" w:rsidRDefault="00722982" w:rsidP="000C2A3D">
      <w:pPr>
        <w:rPr>
          <w:rFonts w:ascii="Calibri" w:eastAsia="Times New Roman" w:hAnsi="Calibri" w:cs="Times New Roman"/>
        </w:rPr>
      </w:pPr>
    </w:p>
    <w:p w14:paraId="317D4822" w14:textId="2E450A4F" w:rsidR="00722982" w:rsidRDefault="00722982" w:rsidP="000C2A3D">
      <w:pPr>
        <w:rPr>
          <w:rFonts w:ascii="Calibri" w:eastAsia="Times New Roman" w:hAnsi="Calibri" w:cs="Times New Roman"/>
        </w:rPr>
      </w:pPr>
    </w:p>
    <w:p w14:paraId="518B54EC" w14:textId="77777777" w:rsidR="000C2A3D" w:rsidRPr="000C2A3D" w:rsidRDefault="000C2A3D" w:rsidP="000C2A3D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bookmarkStart w:id="0" w:name="_GoBack"/>
      <w:bookmarkEnd w:id="0"/>
      <w:r w:rsidRPr="000C2A3D">
        <w:rPr>
          <w:rFonts w:ascii="Calibri" w:eastAsia="Calibri" w:hAnsi="Calibri" w:cs="Times New Roman"/>
        </w:rPr>
        <w:lastRenderedPageBreak/>
        <w:t xml:space="preserve">Úloha 1. - Vytvorte z postupnosti vývojový diagram, </w:t>
      </w:r>
      <w:r w:rsidRPr="000C2A3D">
        <w:rPr>
          <w:rFonts w:ascii="Calibri" w:eastAsia="Times New Roman" w:hAnsi="Calibri" w:cs="Times New Roman"/>
        </w:rPr>
        <w:t xml:space="preserve">ak viete, že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  <m:r>
          <w:rPr>
            <w:rFonts w:ascii="Cambria Math" w:eastAsia="Times New Roman" w:hAnsi="Cambria Math" w:cs="Times New Roman"/>
          </w:rPr>
          <m:t>=23</m:t>
        </m:r>
      </m:oMath>
      <w:r w:rsidRPr="000C2A3D">
        <w:rPr>
          <w:rFonts w:ascii="Calibri" w:eastAsia="Times New Roman" w:hAnsi="Calibri" w:cs="Times New Roman"/>
        </w:rPr>
        <w:t xml:space="preserve"> a </w:t>
      </w:r>
    </w:p>
    <w:p w14:paraId="6945C47D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</w:rPr>
                <m:t>n+1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 xml:space="preserve">, ak 3 delí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                                                          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 xml:space="preserve">, ak 3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, ale ho delí číslo 2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+7, ak ani číslo 3 ani číslo  nedelí číslo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</m:e>
              </m:eqArr>
            </m:e>
          </m:d>
        </m:oMath>
      </m:oMathPara>
    </w:p>
    <w:p w14:paraId="348FD8AF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0D789349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65B70599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395EB39F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011DA9F7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6A0E1BFB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3A544F51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4F73A147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21FF0C3E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50856C22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29922460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668A506A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633BCEAB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08746000" w14:textId="77777777" w:rsidR="000C2A3D" w:rsidRPr="000C2A3D" w:rsidRDefault="000C2A3D" w:rsidP="000C2A3D">
      <w:pPr>
        <w:ind w:firstLine="708"/>
        <w:jc w:val="center"/>
        <w:rPr>
          <w:rFonts w:ascii="Calibri" w:eastAsia="Times New Roman" w:hAnsi="Calibri" w:cs="Times New Roman"/>
        </w:rPr>
      </w:pPr>
    </w:p>
    <w:p w14:paraId="7393865C" w14:textId="77777777" w:rsidR="000C2A3D" w:rsidRPr="000C2A3D" w:rsidRDefault="000C2A3D" w:rsidP="000C2A3D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0C2A3D">
        <w:rPr>
          <w:rFonts w:ascii="Calibri" w:eastAsia="Calibri" w:hAnsi="Calibri" w:cs="Times New Roman"/>
        </w:rPr>
        <w:t>Úloha 2. - Vytvorte z postupnosti vývojový diagram,</w:t>
      </w:r>
      <w:r w:rsidRPr="000C2A3D">
        <w:rPr>
          <w:rFonts w:ascii="Calibri" w:eastAsia="Times New Roman" w:hAnsi="Calibri" w:cs="Times New Roman"/>
        </w:rPr>
        <w:t xml:space="preserve"> ak platí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  <m:r>
          <w:rPr>
            <w:rFonts w:ascii="Cambria Math" w:eastAsia="Calibri" w:hAnsi="Cambria Math" w:cs="Times New Roman"/>
          </w:rPr>
          <m:t>=5</m:t>
        </m:r>
      </m:oMath>
      <w:r w:rsidRPr="000C2A3D">
        <w:rPr>
          <w:rFonts w:ascii="Calibri" w:eastAsia="Times New Roman" w:hAnsi="Calibri" w:cs="Times New Roman"/>
        </w:rPr>
        <w:t xml:space="preserve"> a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  <m:r>
          <w:rPr>
            <w:rFonts w:ascii="Cambria Math" w:eastAsia="Calibri" w:hAnsi="Cambria Math" w:cs="Times New Roman"/>
          </w:rPr>
          <m:t>=17</m:t>
        </m:r>
      </m:oMath>
      <w:r w:rsidRPr="000C2A3D">
        <w:rPr>
          <w:rFonts w:ascii="Calibri" w:eastAsia="Times New Roman" w:hAnsi="Calibri" w:cs="Times New Roman"/>
        </w:rPr>
        <w:t>,</w:t>
      </w:r>
    </w:p>
    <w:p w14:paraId="7D96779F" w14:textId="77777777" w:rsidR="000C2A3D" w:rsidRPr="000C2A3D" w:rsidRDefault="000C2A3D" w:rsidP="000C2A3D">
      <w:pPr>
        <w:ind w:left="720"/>
        <w:contextualSpacing/>
        <w:rPr>
          <w:rFonts w:ascii="Calibri" w:eastAsia="Calibri" w:hAnsi="Calibri" w:cs="Times New Roman"/>
        </w:rPr>
      </w:pPr>
    </w:p>
    <w:p w14:paraId="107806E0" w14:textId="77777777" w:rsidR="000C2A3D" w:rsidRPr="000C2A3D" w:rsidRDefault="000C2A3D" w:rsidP="000C2A3D">
      <w:pPr>
        <w:ind w:left="720" w:firstLine="696"/>
        <w:contextualSpacing/>
        <w:rPr>
          <w:rFonts w:ascii="Calibri" w:eastAsia="Times New Roman" w:hAnsi="Calibri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</w:rPr>
                <m:t>n+1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 xml:space="preserve">, ak číslo 3 delí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n-1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, ak číslo 3 nedelí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>.</m:t>
                  </m:r>
                </m:e>
              </m:eqArr>
            </m:e>
          </m:d>
        </m:oMath>
      </m:oMathPara>
    </w:p>
    <w:p w14:paraId="54AA4DBA" w14:textId="688B1DC9" w:rsidR="00FD70FE" w:rsidRPr="000C2A3D" w:rsidRDefault="00FD70FE">
      <w:pPr>
        <w:rPr>
          <w:rFonts w:ascii="Calibri" w:eastAsia="Calibri" w:hAnsi="Calibri" w:cs="Times New Roman"/>
        </w:rPr>
      </w:pPr>
    </w:p>
    <w:sectPr w:rsidR="00FD70FE" w:rsidRPr="000C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33AF" w14:textId="77777777" w:rsidR="003B452C" w:rsidRDefault="003B452C" w:rsidP="000C2A3D">
      <w:pPr>
        <w:spacing w:after="0" w:line="240" w:lineRule="auto"/>
      </w:pPr>
      <w:r>
        <w:separator/>
      </w:r>
    </w:p>
  </w:endnote>
  <w:endnote w:type="continuationSeparator" w:id="0">
    <w:p w14:paraId="49EE63E8" w14:textId="77777777" w:rsidR="003B452C" w:rsidRDefault="003B452C" w:rsidP="000C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7A97" w14:textId="77777777" w:rsidR="003B452C" w:rsidRDefault="003B452C" w:rsidP="000C2A3D">
      <w:pPr>
        <w:spacing w:after="0" w:line="240" w:lineRule="auto"/>
      </w:pPr>
      <w:r>
        <w:separator/>
      </w:r>
    </w:p>
  </w:footnote>
  <w:footnote w:type="continuationSeparator" w:id="0">
    <w:p w14:paraId="3EB7C1D2" w14:textId="77777777" w:rsidR="003B452C" w:rsidRDefault="003B452C" w:rsidP="000C2A3D">
      <w:pPr>
        <w:spacing w:after="0" w:line="240" w:lineRule="auto"/>
      </w:pPr>
      <w:r>
        <w:continuationSeparator/>
      </w:r>
    </w:p>
  </w:footnote>
  <w:footnote w:id="1">
    <w:p w14:paraId="1A2F5BB4" w14:textId="77777777" w:rsidR="000C2A3D" w:rsidRDefault="000C2A3D" w:rsidP="000C2A3D">
      <w:pPr>
        <w:pStyle w:val="Textpoznmkypodiarou"/>
      </w:pPr>
      <w:r>
        <w:rPr>
          <w:rStyle w:val="Odkaznapoznmkupodiarou"/>
        </w:rPr>
        <w:footnoteRef/>
      </w:r>
      <w:r>
        <w:t xml:space="preserve"> ŠVP – Inovovaný štátny vzdelávací program – cit. </w:t>
      </w:r>
      <w:r>
        <w:rPr>
          <w:lang w:val="en-US"/>
        </w:rPr>
        <w:t>[</w:t>
      </w:r>
      <w:r>
        <w:t xml:space="preserve">3.1.2018]., Dostupné na internete: </w:t>
      </w:r>
      <w:r>
        <w:rPr>
          <w:lang w:val="en-US"/>
        </w:rPr>
        <w:t>[</w:t>
      </w:r>
      <w:r w:rsidRPr="00186BC6">
        <w:t>http://www.statpedu.sk/files/articles/dokumenty/inovovany-statny-vzdelavaci-program/informatika_nsv_2014.pdf</w:t>
      </w:r>
      <w:r>
        <w:t>].</w:t>
      </w:r>
    </w:p>
  </w:footnote>
  <w:footnote w:id="2">
    <w:p w14:paraId="25DDD126" w14:textId="77777777" w:rsidR="000C2A3D" w:rsidRDefault="000C2A3D" w:rsidP="000C2A3D">
      <w:pPr>
        <w:contextualSpacing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Inšpirácia: </w:t>
      </w:r>
      <w:r>
        <w:t>Šestnásť matematických príbehov – Milan Hejný, Ľudovít Niepel – Mladé letá 1983</w:t>
      </w:r>
    </w:p>
    <w:p w14:paraId="49AD6097" w14:textId="77777777" w:rsidR="000C2A3D" w:rsidRDefault="000C2A3D" w:rsidP="000C2A3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2AB"/>
    <w:multiLevelType w:val="hybridMultilevel"/>
    <w:tmpl w:val="AA785722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9F5"/>
    <w:multiLevelType w:val="hybridMultilevel"/>
    <w:tmpl w:val="659EE162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1146"/>
    <w:multiLevelType w:val="hybridMultilevel"/>
    <w:tmpl w:val="DC1A84E8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84"/>
    <w:rsid w:val="000C2A3D"/>
    <w:rsid w:val="000E56A6"/>
    <w:rsid w:val="003B452C"/>
    <w:rsid w:val="00722982"/>
    <w:rsid w:val="00742E84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2FC3"/>
  <w15:chartTrackingRefBased/>
  <w15:docId w15:val="{836EC3F8-A5FC-4221-B606-F90E00BF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2A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2A3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2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2019-12-18T14:15:00Z</dcterms:created>
  <dcterms:modified xsi:type="dcterms:W3CDTF">2019-12-18T14:16:00Z</dcterms:modified>
</cp:coreProperties>
</file>