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B87B" w14:textId="7716EEE7" w:rsidR="000B568C" w:rsidRPr="000B568C" w:rsidRDefault="000B568C" w:rsidP="000B568C">
      <w:pPr>
        <w:keepNext/>
        <w:widowControl w:val="0"/>
        <w:tabs>
          <w:tab w:val="left" w:pos="709"/>
        </w:tabs>
        <w:spacing w:after="0" w:line="360" w:lineRule="auto"/>
        <w:ind w:right="284"/>
        <w:jc w:val="both"/>
        <w:outlineLvl w:val="0"/>
        <w:rPr>
          <w:rFonts w:ascii="Times New Roman" w:eastAsia="Times New Roman" w:hAnsi="Times New Roman" w:cs="Times New Roman"/>
          <w:b/>
          <w:sz w:val="28"/>
          <w:lang w:eastAsia="sk-SK"/>
        </w:rPr>
      </w:pPr>
      <w:proofErr w:type="spellStart"/>
      <w:r w:rsidRPr="000B568C">
        <w:rPr>
          <w:rFonts w:ascii="Times New Roman" w:eastAsia="Times New Roman" w:hAnsi="Times New Roman" w:cs="Times New Roman"/>
          <w:b/>
          <w:sz w:val="28"/>
        </w:rPr>
        <w:t>Scanimation</w:t>
      </w:r>
      <w:bookmarkStart w:id="0" w:name="_GoBack"/>
      <w:bookmarkEnd w:id="0"/>
      <w:proofErr w:type="spellEnd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57"/>
      </w:tblGrid>
      <w:tr w:rsidR="000B568C" w:rsidRPr="000B568C" w14:paraId="4C7024A6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7C9259E" w14:textId="77777777" w:rsidR="000B568C" w:rsidRPr="000B568C" w:rsidRDefault="000B568C" w:rsidP="000B568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color w:val="999999"/>
                <w:sz w:val="20"/>
                <w:szCs w:val="20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t xml:space="preserve">Názov aktivity:                                    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AB4FD8F" w14:textId="77777777" w:rsidR="000B568C" w:rsidRPr="000B568C" w:rsidRDefault="000B568C" w:rsidP="000B568C">
            <w:pPr>
              <w:widowControl w:val="0"/>
              <w:spacing w:after="200" w:line="276" w:lineRule="auto"/>
              <w:rPr>
                <w:rFonts w:ascii="Calibri" w:eastAsia="Times New Roman" w:hAnsi="Calibri" w:cs="Times New Roman"/>
                <w:color w:val="999999"/>
              </w:rPr>
            </w:pPr>
            <w:proofErr w:type="spellStart"/>
            <w:r w:rsidRPr="000B568C">
              <w:rPr>
                <w:rFonts w:ascii="Calibri" w:eastAsia="Times New Roman" w:hAnsi="Calibri" w:cs="Times New Roman"/>
              </w:rPr>
              <w:t>Scanimation</w:t>
            </w:r>
            <w:proofErr w:type="spellEnd"/>
            <w:r w:rsidRPr="000B568C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0B568C" w:rsidRPr="000B568C" w14:paraId="12AF3EB3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53ADC02" w14:textId="77777777" w:rsidR="000B568C" w:rsidRPr="000B568C" w:rsidRDefault="000B568C" w:rsidP="000B568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i/>
                <w:color w:val="595959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t>Tematický celok: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E16FB30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0B568C">
              <w:rPr>
                <w:rFonts w:ascii="Calibri" w:eastAsia="Times New Roman" w:hAnsi="Calibri" w:cs="Times New Roman"/>
              </w:rPr>
              <w:t>Reprezentácie a nástroje – práca s grafikou</w:t>
            </w:r>
          </w:p>
        </w:tc>
      </w:tr>
      <w:tr w:rsidR="000B568C" w:rsidRPr="000B568C" w14:paraId="383C52F3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8051FD5" w14:textId="77777777" w:rsidR="000B568C" w:rsidRPr="000B568C" w:rsidRDefault="000B568C" w:rsidP="000B568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t xml:space="preserve">Cieľová skupina: 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7A3212C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0B568C">
              <w:rPr>
                <w:rFonts w:ascii="Calibri" w:eastAsia="Times New Roman" w:hAnsi="Calibri" w:cs="Times New Roman"/>
              </w:rPr>
              <w:t xml:space="preserve">5. – 6. ročník ZŠ </w:t>
            </w:r>
          </w:p>
        </w:tc>
      </w:tr>
      <w:tr w:rsidR="000B568C" w:rsidRPr="000B568C" w14:paraId="16F4B25F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D47166E" w14:textId="77777777" w:rsidR="000B568C" w:rsidRPr="000B568C" w:rsidRDefault="000B568C" w:rsidP="000B568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i/>
                <w:color w:val="595959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t>Čas: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B347837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0B568C">
              <w:rPr>
                <w:rFonts w:ascii="Calibri" w:eastAsia="Times New Roman" w:hAnsi="Calibri" w:cs="Times New Roman"/>
              </w:rPr>
              <w:t>1 - 2 vyučovacie hodiny</w:t>
            </w:r>
          </w:p>
        </w:tc>
      </w:tr>
      <w:tr w:rsidR="000B568C" w:rsidRPr="000B568C" w14:paraId="4571F1D7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46B9890" w14:textId="77777777" w:rsidR="000B568C" w:rsidRPr="000B568C" w:rsidRDefault="000B568C" w:rsidP="000B568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t>Ciele: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EC8B309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0B568C">
              <w:rPr>
                <w:rFonts w:ascii="Calibri" w:eastAsia="Times New Roman" w:hAnsi="Calibri" w:cs="Times New Roman"/>
                <w:b/>
                <w:u w:val="single"/>
              </w:rPr>
              <w:t>Kognitívny cieľ</w:t>
            </w:r>
            <w:r w:rsidRPr="000B568C">
              <w:rPr>
                <w:rFonts w:ascii="Calibri" w:eastAsia="Times New Roman" w:hAnsi="Calibri" w:cs="Times New Roman"/>
              </w:rPr>
              <w:t xml:space="preserve"> – Žiak dokáže vytvoriť obrázky, ktoré v rade za sebou vytvárajú animáciu.</w:t>
            </w:r>
          </w:p>
          <w:p w14:paraId="24896199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0B568C">
              <w:rPr>
                <w:rFonts w:ascii="Calibri" w:eastAsia="Times New Roman" w:hAnsi="Calibri" w:cs="Times New Roman"/>
                <w:b/>
                <w:u w:val="single"/>
              </w:rPr>
              <w:t>Afektívny cieľ</w:t>
            </w:r>
            <w:r w:rsidRPr="000B568C">
              <w:rPr>
                <w:rFonts w:ascii="Calibri" w:eastAsia="Times New Roman" w:hAnsi="Calibri" w:cs="Times New Roman"/>
              </w:rPr>
              <w:t xml:space="preserve">  - Žiak si vie na základe vlastnej animácie uvedomiť spôsob vytvárania animácií a jej fungovania.</w:t>
            </w:r>
          </w:p>
        </w:tc>
      </w:tr>
      <w:tr w:rsidR="000B568C" w:rsidRPr="000B568C" w14:paraId="06785957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F5794FB" w14:textId="77777777" w:rsidR="000B568C" w:rsidRPr="000B568C" w:rsidRDefault="000B568C" w:rsidP="000B568C">
            <w:pPr>
              <w:keepNext/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t>Metódy a formy: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DFB2CCA" w14:textId="77777777" w:rsidR="000B568C" w:rsidRPr="000B568C" w:rsidRDefault="000B568C" w:rsidP="000B5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B568C">
              <w:rPr>
                <w:rFonts w:ascii="Calibri" w:eastAsia="Times New Roman" w:hAnsi="Calibri" w:cs="Times New Roman"/>
              </w:rPr>
              <w:t>metódy bádateľské a výskumné, metódy samostatnej práce žiakov,</w:t>
            </w:r>
          </w:p>
          <w:p w14:paraId="47F1FF6C" w14:textId="77777777" w:rsidR="000B568C" w:rsidRPr="000B568C" w:rsidRDefault="000B568C" w:rsidP="000B568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motivačné rozprávanie, motivačná demonštrácia</w:t>
            </w:r>
          </w:p>
          <w:p w14:paraId="29E0BB5C" w14:textId="77777777" w:rsidR="000B568C" w:rsidRPr="000B568C" w:rsidRDefault="000B568C" w:rsidP="000B568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opis, rozhovor</w:t>
            </w:r>
          </w:p>
          <w:p w14:paraId="2D808C31" w14:textId="77777777" w:rsidR="000B568C" w:rsidRPr="000B568C" w:rsidRDefault="000B568C" w:rsidP="000B568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práca žiakov – individuálna, skupinová (vo dvojiciach)</w:t>
            </w:r>
          </w:p>
          <w:p w14:paraId="378F107D" w14:textId="77777777" w:rsidR="000B568C" w:rsidRPr="000B568C" w:rsidRDefault="000B568C" w:rsidP="000B568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aktivizujúce metódy</w:t>
            </w:r>
          </w:p>
        </w:tc>
      </w:tr>
      <w:tr w:rsidR="000B568C" w:rsidRPr="000B568C" w14:paraId="4A52D4E2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2080E7C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t>Príprava, učebné pomôcky:</w:t>
            </w: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1A208783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0B568C">
              <w:rPr>
                <w:rFonts w:ascii="Calibri" w:eastAsia="Times New Roman" w:hAnsi="Calibri" w:cs="Times New Roman"/>
                <w:b/>
              </w:rPr>
              <w:t>Softvér</w:t>
            </w:r>
            <w:r w:rsidRPr="000B568C">
              <w:rPr>
                <w:rFonts w:ascii="Calibri" w:eastAsia="Times New Roman" w:hAnsi="Calibri" w:cs="Times New Roman"/>
              </w:rPr>
              <w:t xml:space="preserve">: </w:t>
            </w:r>
            <w:r w:rsidRPr="000B568C">
              <w:rPr>
                <w:rFonts w:ascii="Calibri" w:eastAsia="Times New Roman" w:hAnsi="Calibri" w:cs="Times New Roman"/>
              </w:rPr>
              <w:br/>
            </w:r>
            <w:proofErr w:type="spellStart"/>
            <w:r w:rsidRPr="000B568C">
              <w:rPr>
                <w:rFonts w:ascii="Calibri" w:eastAsia="Times New Roman" w:hAnsi="Calibri" w:cs="Times New Roman"/>
              </w:rPr>
              <w:t>Animbar</w:t>
            </w:r>
            <w:proofErr w:type="spellEnd"/>
            <w:r w:rsidRPr="000B568C">
              <w:rPr>
                <w:rFonts w:ascii="Calibri" w:eastAsia="Times New Roman" w:hAnsi="Calibri" w:cs="Times New Roman"/>
              </w:rPr>
              <w:t xml:space="preserve"> (stiahnuteľné z: </w:t>
            </w:r>
            <w:hyperlink r:id="rId7" w:history="1">
              <w:r w:rsidRPr="000B568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http://animbar.mnim.org/#download</w:t>
              </w:r>
            </w:hyperlink>
            <w:r w:rsidRPr="000B568C">
              <w:rPr>
                <w:rFonts w:ascii="Calibri" w:eastAsia="Times New Roman" w:hAnsi="Calibri" w:cs="Times New Roman"/>
              </w:rPr>
              <w:t>)</w:t>
            </w:r>
          </w:p>
          <w:p w14:paraId="6CFB659C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  <w:b/>
              </w:rPr>
              <w:t>Materiálne zabezpečenie</w:t>
            </w:r>
            <w:r w:rsidRPr="000B568C">
              <w:rPr>
                <w:rFonts w:ascii="Calibri" w:eastAsia="Times New Roman" w:hAnsi="Calibri" w:cs="Times New Roman"/>
              </w:rPr>
              <w:t xml:space="preserve">:  </w:t>
            </w:r>
          </w:p>
          <w:p w14:paraId="0375F448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počítač, tlačiareň, papier</w:t>
            </w:r>
          </w:p>
          <w:p w14:paraId="5F292321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  <w:b/>
              </w:rPr>
              <w:t>Pomôcky pre žiaka</w:t>
            </w:r>
            <w:r w:rsidRPr="000B568C">
              <w:rPr>
                <w:rFonts w:ascii="Calibri" w:eastAsia="Times New Roman" w:hAnsi="Calibri" w:cs="Times New Roman"/>
              </w:rPr>
              <w:t xml:space="preserve">: </w:t>
            </w:r>
          </w:p>
          <w:p w14:paraId="483592F0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nožnice, euroobal</w:t>
            </w:r>
          </w:p>
        </w:tc>
      </w:tr>
      <w:tr w:rsidR="000B568C" w:rsidRPr="000B568C" w14:paraId="6CCFC79A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66BDB7D1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t>Priebeh aktivity:</w:t>
            </w:r>
          </w:p>
          <w:p w14:paraId="1741C557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513C4A1C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568C">
              <w:rPr>
                <w:rFonts w:ascii="Calibri" w:eastAsia="Times New Roman" w:hAnsi="Calibri" w:cs="Times New Roman"/>
                <w:b/>
              </w:rPr>
              <w:t>1. hodina</w:t>
            </w:r>
          </w:p>
          <w:p w14:paraId="10F3F429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Úloha 1.</w:t>
            </w:r>
          </w:p>
          <w:p w14:paraId="79EA7027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0B568C">
              <w:rPr>
                <w:rFonts w:ascii="Calibri" w:eastAsia="Times New Roman" w:hAnsi="Calibri" w:cs="Times New Roman"/>
              </w:rPr>
              <w:t>Učiteľ vedie riadenú diskusiu. Otázky do diskusie sú:</w:t>
            </w:r>
            <w:r w:rsidRPr="000B568C">
              <w:rPr>
                <w:rFonts w:ascii="Calibri" w:eastAsia="Times New Roman" w:hAnsi="Calibri" w:cs="Times New Roman"/>
                <w:i/>
              </w:rPr>
              <w:br/>
              <w:t>Ako funguje animácia?</w:t>
            </w:r>
          </w:p>
          <w:p w14:paraId="31DD8F44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0B568C">
              <w:rPr>
                <w:rFonts w:ascii="Calibri" w:eastAsia="Times New Roman" w:hAnsi="Calibri" w:cs="Times New Roman"/>
                <w:i/>
              </w:rPr>
              <w:t>Môže existovať animácia aj bez počítača? Ak áno, popíš ju.</w:t>
            </w:r>
          </w:p>
          <w:p w14:paraId="1BCDEA5D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0B568C">
              <w:rPr>
                <w:rFonts w:ascii="Calibri" w:eastAsia="Times New Roman" w:hAnsi="Calibri" w:cs="Times New Roman"/>
                <w:i/>
              </w:rPr>
              <w:t xml:space="preserve">Môžeme urobiť animáciu aj na 1 papieri bez toho, aby sme zakreslili celý zápisník? Existuje aj ekologickejšia </w:t>
            </w:r>
            <w:proofErr w:type="spellStart"/>
            <w:r w:rsidRPr="000B568C">
              <w:rPr>
                <w:rFonts w:ascii="Calibri" w:eastAsia="Times New Roman" w:hAnsi="Calibri" w:cs="Times New Roman"/>
                <w:i/>
              </w:rPr>
              <w:t>varianta</w:t>
            </w:r>
            <w:proofErr w:type="spellEnd"/>
            <w:r w:rsidRPr="000B568C">
              <w:rPr>
                <w:rFonts w:ascii="Calibri" w:eastAsia="Times New Roman" w:hAnsi="Calibri" w:cs="Times New Roman"/>
                <w:i/>
              </w:rPr>
              <w:t>?</w:t>
            </w:r>
          </w:p>
          <w:p w14:paraId="45A4B046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5A0B5A00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 xml:space="preserve">Žiaci navzájom diskutujú. Predpokladáme, že niektorí žiaci už budú vedieť, ako funguje animácia a pri druhej otázke budú pravdepodobne reagovať odpoveďou, že existuje tzv. </w:t>
            </w:r>
            <w:proofErr w:type="spellStart"/>
            <w:r w:rsidRPr="000B568C">
              <w:rPr>
                <w:rFonts w:ascii="Calibri" w:eastAsia="Times New Roman" w:hAnsi="Calibri" w:cs="Times New Roman"/>
              </w:rPr>
              <w:t>flipbook</w:t>
            </w:r>
            <w:proofErr w:type="spellEnd"/>
            <w:r w:rsidRPr="000B568C">
              <w:rPr>
                <w:rFonts w:ascii="Calibri" w:eastAsia="Times New Roman" w:hAnsi="Calibri" w:cs="Times New Roman"/>
              </w:rPr>
              <w:t xml:space="preserve"> – zápisník, v ktorom sú v usporiadanom poradí umiestnené listy s obrázkami, ktoré keď sa začnú listovať, vytvárajú animáciu. </w:t>
            </w:r>
          </w:p>
          <w:p w14:paraId="00889369" w14:textId="77777777" w:rsidR="000B568C" w:rsidRPr="000B568C" w:rsidRDefault="000B568C" w:rsidP="000B568C">
            <w:pPr>
              <w:keepNext/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  <w:noProof/>
                <w:lang w:eastAsia="sk-SK"/>
              </w:rPr>
              <w:lastRenderedPageBreak/>
              <w:drawing>
                <wp:inline distT="0" distB="0" distL="0" distR="0" wp14:anchorId="6C7CA56E" wp14:editId="04E35869">
                  <wp:extent cx="2762250" cy="1371600"/>
                  <wp:effectExtent l="0" t="0" r="0" b="0"/>
                  <wp:docPr id="28" name="Obrázok 28" descr="http://www.liaf.org.uk/wordpress/wp-content/uploads/2012/08/flip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1" descr="http://www.liaf.org.uk/wordpress/wp-content/uploads/2012/08/flip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BDBB8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t xml:space="preserve">Obrázok </w:t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fldChar w:fldCharType="begin"/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instrText xml:space="preserve"> SEQ Obrázok \* ARABIC </w:instrText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fldChar w:fldCharType="separate"/>
            </w:r>
            <w:r w:rsidRPr="000B568C">
              <w:rPr>
                <w:rFonts w:ascii="Calibri" w:eastAsia="Times New Roman" w:hAnsi="Calibri" w:cs="Times New Roman"/>
                <w:b/>
                <w:bCs/>
                <w:noProof/>
                <w:color w:val="4F81BD"/>
                <w:sz w:val="18"/>
                <w:szCs w:val="18"/>
              </w:rPr>
              <w:t>27</w:t>
            </w:r>
            <w:r w:rsidRPr="000B568C">
              <w:rPr>
                <w:rFonts w:ascii="Calibri" w:eastAsia="Times New Roman" w:hAnsi="Calibri" w:cs="Times New Roman"/>
                <w:b/>
                <w:bCs/>
                <w:noProof/>
                <w:color w:val="4F81BD"/>
                <w:sz w:val="18"/>
                <w:szCs w:val="18"/>
              </w:rPr>
              <w:fldChar w:fldCharType="end"/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t xml:space="preserve">  Ukážka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t>flipbooku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t xml:space="preserve"> </w:t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  <w:vertAlign w:val="superscript"/>
              </w:rPr>
              <w:footnoteReference w:id="1"/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br/>
            </w:r>
          </w:p>
          <w:p w14:paraId="1A78DAA5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568C">
              <w:rPr>
                <w:rFonts w:ascii="Calibri" w:eastAsia="Times New Roman" w:hAnsi="Calibri" w:cs="Times New Roman"/>
              </w:rPr>
              <w:t xml:space="preserve">Ekologickejšou </w:t>
            </w:r>
            <w:proofErr w:type="spellStart"/>
            <w:r w:rsidRPr="000B568C">
              <w:rPr>
                <w:rFonts w:ascii="Calibri" w:eastAsia="Times New Roman" w:hAnsi="Calibri" w:cs="Times New Roman"/>
              </w:rPr>
              <w:t>variantou</w:t>
            </w:r>
            <w:proofErr w:type="spellEnd"/>
            <w:r w:rsidRPr="000B568C">
              <w:rPr>
                <w:rFonts w:ascii="Calibri" w:eastAsia="Times New Roman" w:hAnsi="Calibri" w:cs="Times New Roman"/>
              </w:rPr>
              <w:t xml:space="preserve"> máme na mysli práve </w:t>
            </w:r>
            <w:proofErr w:type="spellStart"/>
            <w:r w:rsidRPr="000B568C">
              <w:rPr>
                <w:rFonts w:ascii="Calibri" w:eastAsia="Times New Roman" w:hAnsi="Calibri" w:cs="Times New Roman"/>
              </w:rPr>
              <w:t>Scanimation</w:t>
            </w:r>
            <w:proofErr w:type="spellEnd"/>
            <w:r w:rsidRPr="000B568C">
              <w:rPr>
                <w:rFonts w:ascii="Calibri" w:eastAsia="Times New Roman" w:hAnsi="Calibri" w:cs="Times New Roman"/>
              </w:rPr>
              <w:t xml:space="preserve"> – animácia, ktorá je vytvorená na jednom papieri.</w:t>
            </w:r>
          </w:p>
          <w:p w14:paraId="29689EC8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14:paraId="2DA02EA5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 xml:space="preserve">Úloha 2. </w:t>
            </w:r>
          </w:p>
          <w:p w14:paraId="752A32D0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0B568C">
              <w:rPr>
                <w:rFonts w:ascii="Calibri" w:eastAsia="Times New Roman" w:hAnsi="Calibri" w:cs="Times New Roman"/>
                <w:i/>
              </w:rPr>
              <w:t>Vytvor minimálne 3 čierno-biele obrázky v </w:t>
            </w:r>
            <w:proofErr w:type="spellStart"/>
            <w:r w:rsidRPr="000B568C">
              <w:rPr>
                <w:rFonts w:ascii="Calibri" w:eastAsia="Times New Roman" w:hAnsi="Calibri" w:cs="Times New Roman"/>
                <w:i/>
              </w:rPr>
              <w:t>Paint</w:t>
            </w:r>
            <w:proofErr w:type="spellEnd"/>
            <w:r w:rsidRPr="000B568C">
              <w:rPr>
                <w:rFonts w:ascii="Calibri" w:eastAsia="Times New Roman" w:hAnsi="Calibri" w:cs="Times New Roman"/>
                <w:i/>
              </w:rPr>
              <w:t xml:space="preserve"> 3D s rovnakou veľkosťou plochy (napr. 360x360 </w:t>
            </w:r>
            <w:proofErr w:type="spellStart"/>
            <w:r w:rsidRPr="000B568C">
              <w:rPr>
                <w:rFonts w:ascii="Calibri" w:eastAsia="Times New Roman" w:hAnsi="Calibri" w:cs="Times New Roman"/>
                <w:i/>
              </w:rPr>
              <w:t>px</w:t>
            </w:r>
            <w:proofErr w:type="spellEnd"/>
            <w:r w:rsidRPr="000B568C">
              <w:rPr>
                <w:rFonts w:ascii="Calibri" w:eastAsia="Times New Roman" w:hAnsi="Calibri" w:cs="Times New Roman"/>
                <w:i/>
              </w:rPr>
              <w:t>), ktoré spolu dokážu vytvoriť animáciu.</w:t>
            </w:r>
          </w:p>
          <w:p w14:paraId="6EEC46F7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Žiak má za úlohu pripraviť si minimálne 3 obrázky na animáciu, ktorú bude následne vytvárať. Treba dbať na to, aby bol každý obrázok rovnakej veľkosti.</w:t>
            </w:r>
          </w:p>
          <w:p w14:paraId="796B5B73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26A0565F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Úloha 3.</w:t>
            </w:r>
          </w:p>
          <w:p w14:paraId="701E3D45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0B568C">
              <w:rPr>
                <w:rFonts w:ascii="Calibri" w:eastAsia="Times New Roman" w:hAnsi="Calibri" w:cs="Times New Roman"/>
                <w:i/>
              </w:rPr>
              <w:t xml:space="preserve">V programe </w:t>
            </w:r>
            <w:proofErr w:type="spellStart"/>
            <w:r w:rsidRPr="000B568C">
              <w:rPr>
                <w:rFonts w:ascii="Calibri" w:eastAsia="Times New Roman" w:hAnsi="Calibri" w:cs="Times New Roman"/>
                <w:i/>
              </w:rPr>
              <w:t>Animbar</w:t>
            </w:r>
            <w:proofErr w:type="spellEnd"/>
            <w:r w:rsidRPr="000B568C">
              <w:rPr>
                <w:rFonts w:ascii="Calibri" w:eastAsia="Times New Roman" w:hAnsi="Calibri" w:cs="Times New Roman"/>
                <w:i/>
              </w:rPr>
              <w:t xml:space="preserve"> nahraj pomocou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File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Pr="000B568C">
              <w:rPr>
                <w:rFonts w:ascii="Calibri" w:eastAsia="Times New Roman" w:hAnsi="Calibri" w:cs="Times New Roman"/>
                <w:b/>
                <w:i/>
              </w:rPr>
              <w:sym w:font="Wingdings" w:char="F0E0"/>
            </w:r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Open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Images</w:t>
            </w:r>
            <w:proofErr w:type="spellEnd"/>
            <w:r w:rsidRPr="000B568C">
              <w:rPr>
                <w:rFonts w:ascii="Calibri" w:eastAsia="Times New Roman" w:hAnsi="Calibri" w:cs="Times New Roman"/>
                <w:i/>
              </w:rPr>
              <w:t xml:space="preserve"> všetky obrázky, ktoré si vytvoril. Pozor na poradie! Pomocou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Edit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Pr="000B568C">
              <w:rPr>
                <w:rFonts w:ascii="Calibri" w:eastAsia="Times New Roman" w:hAnsi="Calibri" w:cs="Times New Roman"/>
                <w:b/>
                <w:i/>
              </w:rPr>
              <w:sym w:font="Wingdings" w:char="F0E0"/>
            </w:r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Compute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Animation</w:t>
            </w:r>
            <w:proofErr w:type="spellEnd"/>
            <w:r w:rsidRPr="000B568C">
              <w:rPr>
                <w:rFonts w:ascii="Calibri" w:eastAsia="Times New Roman" w:hAnsi="Calibri" w:cs="Times New Roman"/>
                <w:i/>
              </w:rPr>
              <w:t xml:space="preserve"> sa ti vytvorí 1 obrázok, v ktorom nájdeš všetky obrázky, ktoré si nakreslil. Keď budeš </w:t>
            </w:r>
            <w:proofErr w:type="spellStart"/>
            <w:r w:rsidRPr="000B568C">
              <w:rPr>
                <w:rFonts w:ascii="Calibri" w:eastAsia="Times New Roman" w:hAnsi="Calibri" w:cs="Times New Roman"/>
                <w:i/>
              </w:rPr>
              <w:t>posúvadlom</w:t>
            </w:r>
            <w:proofErr w:type="spellEnd"/>
            <w:r w:rsidRPr="000B568C">
              <w:rPr>
                <w:rFonts w:ascii="Calibri" w:eastAsia="Times New Roman" w:hAnsi="Calibri" w:cs="Times New Roman"/>
                <w:i/>
              </w:rPr>
              <w:t xml:space="preserve"> pohybovať, uvidíš, či z tvojich obrázkov môže byť animácia. Ak nie, vráť sa k úlohe 2. Ak áno, ulož si do svojho priečinku vytvorenú animáciu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File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Pr="000B568C">
              <w:rPr>
                <w:rFonts w:ascii="Calibri" w:eastAsia="Times New Roman" w:hAnsi="Calibri" w:cs="Times New Roman"/>
                <w:b/>
                <w:i/>
              </w:rPr>
              <w:sym w:font="Wingdings" w:char="F0E0"/>
            </w:r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Save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Base</w:t>
            </w:r>
            <w:r w:rsidRPr="000B568C">
              <w:rPr>
                <w:rFonts w:ascii="Calibri" w:eastAsia="Times New Roman" w:hAnsi="Calibri" w:cs="Times New Roman"/>
                <w:i/>
              </w:rPr>
              <w:t xml:space="preserve"> Image a masku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File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Pr="000B568C">
              <w:rPr>
                <w:rFonts w:ascii="Calibri" w:eastAsia="Times New Roman" w:hAnsi="Calibri" w:cs="Times New Roman"/>
                <w:b/>
                <w:i/>
              </w:rPr>
              <w:sym w:font="Wingdings" w:char="F0E0"/>
            </w:r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Save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 xml:space="preserve"> Bar </w:t>
            </w:r>
            <w:proofErr w:type="spellStart"/>
            <w:r w:rsidRPr="000B568C">
              <w:rPr>
                <w:rFonts w:ascii="Calibri" w:eastAsia="Times New Roman" w:hAnsi="Calibri" w:cs="Times New Roman"/>
                <w:b/>
                <w:i/>
              </w:rPr>
              <w:t>Mask</w:t>
            </w:r>
            <w:proofErr w:type="spellEnd"/>
            <w:r w:rsidRPr="000B568C">
              <w:rPr>
                <w:rFonts w:ascii="Calibri" w:eastAsia="Times New Roman" w:hAnsi="Calibri" w:cs="Times New Roman"/>
                <w:b/>
                <w:i/>
              </w:rPr>
              <w:t>.</w:t>
            </w:r>
          </w:p>
          <w:p w14:paraId="53217A33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 xml:space="preserve">Žiak si vytvorí animáciu na základe svojich obrázkov. Softvér mu vypočíta animáciu a zároveň aj masku animácie. </w:t>
            </w:r>
          </w:p>
          <w:p w14:paraId="4659D35D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noProof/>
              </w:rPr>
            </w:pPr>
          </w:p>
          <w:p w14:paraId="7F0E72A5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noProof/>
              </w:rPr>
            </w:pPr>
          </w:p>
          <w:p w14:paraId="6851184E" w14:textId="77777777" w:rsidR="000B568C" w:rsidRPr="000B568C" w:rsidRDefault="000B568C" w:rsidP="000B568C">
            <w:pPr>
              <w:keepNext/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  <w:noProof/>
                <w:lang w:eastAsia="sk-SK"/>
              </w:rPr>
              <w:drawing>
                <wp:inline distT="0" distB="0" distL="0" distR="0" wp14:anchorId="20C379E8" wp14:editId="062870E2">
                  <wp:extent cx="1600200" cy="1495425"/>
                  <wp:effectExtent l="0" t="0" r="0" b="9525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73" t="13007" r="61909" b="75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E45A0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</w:pP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t xml:space="preserve">Obrázok </w:t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fldChar w:fldCharType="begin"/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instrText xml:space="preserve"> SEQ Obrázok \* ARABIC </w:instrText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fldChar w:fldCharType="separate"/>
            </w:r>
            <w:r w:rsidRPr="000B568C">
              <w:rPr>
                <w:rFonts w:ascii="Calibri" w:eastAsia="Times New Roman" w:hAnsi="Calibri" w:cs="Times New Roman"/>
                <w:b/>
                <w:bCs/>
                <w:noProof/>
                <w:color w:val="4F81BD"/>
                <w:sz w:val="18"/>
                <w:szCs w:val="18"/>
              </w:rPr>
              <w:t>28</w:t>
            </w:r>
            <w:r w:rsidRPr="000B568C">
              <w:rPr>
                <w:rFonts w:ascii="Calibri" w:eastAsia="Times New Roman" w:hAnsi="Calibri" w:cs="Times New Roman"/>
                <w:b/>
                <w:bCs/>
                <w:noProof/>
                <w:color w:val="4F81BD"/>
                <w:sz w:val="18"/>
                <w:szCs w:val="18"/>
              </w:rPr>
              <w:fldChar w:fldCharType="end"/>
            </w:r>
            <w:r w:rsidRPr="000B568C">
              <w:rPr>
                <w:rFonts w:ascii="Calibri" w:eastAsia="Times New Roman" w:hAnsi="Calibri" w:cs="Times New Roman"/>
                <w:b/>
                <w:bCs/>
                <w:color w:val="4F81BD"/>
                <w:sz w:val="18"/>
                <w:szCs w:val="18"/>
              </w:rPr>
              <w:t xml:space="preserve">  Ukážka vypočítanej animácie z 3 obrázkov</w:t>
            </w:r>
          </w:p>
          <w:p w14:paraId="4661C412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2FABC22D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Úloha 4.</w:t>
            </w:r>
          </w:p>
          <w:p w14:paraId="6B4517CE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0B568C">
              <w:rPr>
                <w:rFonts w:ascii="Calibri" w:eastAsia="Times New Roman" w:hAnsi="Calibri" w:cs="Times New Roman"/>
                <w:i/>
              </w:rPr>
              <w:lastRenderedPageBreak/>
              <w:t>Chceš vedieť, ako funguje tvoja animácia? Vytlač si ju (alebo popros p. učiteľku o vytlačenie). Z masky musíš vystrihnúť biele pásiky, ktoré sa nachádzajú medzi čiernymi. Pozor, nerozstrihaj si masku, pretože potrebuješ práve takú veľkosť medzier medzi čiernymi pásikmi, aká bola vytlačená. Skús strihať len z jednej strany.</w:t>
            </w:r>
          </w:p>
          <w:p w14:paraId="54AF2369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Žiaci si vystrihnú biele pásiky tak, aby boli zachované rozostupy medzi čiernymi pásikmi.</w:t>
            </w:r>
          </w:p>
          <w:p w14:paraId="5DEE4A6F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</w:p>
          <w:p w14:paraId="19AA759E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Úloha 5.</w:t>
            </w:r>
          </w:p>
          <w:p w14:paraId="3B6EFA74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0B568C">
              <w:rPr>
                <w:rFonts w:ascii="Calibri" w:eastAsia="Times New Roman" w:hAnsi="Calibri" w:cs="Times New Roman"/>
                <w:i/>
              </w:rPr>
              <w:t>Svoju masku daj opatrne do euroobalu a snaž sa, aby sa ti žiaden čierny pásik neroztrhol. Dbaj na to, aby boli medzery medzi čiernymi pásikmi rovnaké, pretože je to veľmi dôležité!</w:t>
            </w:r>
          </w:p>
          <w:p w14:paraId="2B8AF5A1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  <w:i/>
              </w:rPr>
            </w:pPr>
            <w:r w:rsidRPr="000B568C">
              <w:rPr>
                <w:rFonts w:ascii="Calibri" w:eastAsia="Times New Roman" w:hAnsi="Calibri" w:cs="Times New Roman"/>
                <w:i/>
              </w:rPr>
              <w:t>Máš to? Funguje ti animácia? Čo môžeš pozorovať?</w:t>
            </w:r>
          </w:p>
          <w:p w14:paraId="0CFDF1E4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Žiak má za úlohu opatrne vložiť masku do euroobalu, aby sa nezničili čierne pásiky. Euroobal je pevný a zároveň priesvitný, aby sa pri manipulácii neroztrhla maska.</w:t>
            </w:r>
          </w:p>
          <w:p w14:paraId="0535677D" w14:textId="77777777" w:rsidR="000B568C" w:rsidRPr="000B568C" w:rsidRDefault="000B568C" w:rsidP="000B568C">
            <w:pPr>
              <w:spacing w:before="40" w:after="40" w:line="276" w:lineRule="auto"/>
              <w:rPr>
                <w:rFonts w:ascii="Calibri" w:eastAsia="Times New Roman" w:hAnsi="Calibri" w:cs="Times New Roman"/>
              </w:rPr>
            </w:pPr>
            <w:r w:rsidRPr="000B568C">
              <w:rPr>
                <w:rFonts w:ascii="Calibri" w:eastAsia="Times New Roman" w:hAnsi="Calibri" w:cs="Times New Roman"/>
              </w:rPr>
              <w:t>Učiteľ vedie diskusiu o fungovaní animácií.</w:t>
            </w:r>
          </w:p>
        </w:tc>
      </w:tr>
      <w:tr w:rsidR="000B568C" w:rsidRPr="000B568C" w14:paraId="17D1F3A4" w14:textId="77777777" w:rsidTr="006D69DB">
        <w:tc>
          <w:tcPr>
            <w:tcW w:w="16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A294AB0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lastRenderedPageBreak/>
              <w:t xml:space="preserve">Hodnotenie: </w:t>
            </w:r>
            <w:r w:rsidRPr="000B568C">
              <w:rPr>
                <w:rFonts w:ascii="Calibri" w:eastAsia="Times New Roman" w:hAnsi="Calibri" w:cs="Times New Roman"/>
                <w:b/>
                <w:i/>
                <w:color w:val="595959"/>
              </w:rPr>
              <w:br/>
              <w:t>(spätná väzba)</w:t>
            </w:r>
          </w:p>
          <w:p w14:paraId="1D2349EF" w14:textId="77777777" w:rsidR="000B568C" w:rsidRPr="000B568C" w:rsidRDefault="000B568C" w:rsidP="000B568C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595959"/>
              </w:rPr>
            </w:pPr>
          </w:p>
        </w:tc>
        <w:tc>
          <w:tcPr>
            <w:tcW w:w="7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DD8235F" w14:textId="77777777" w:rsidR="000B568C" w:rsidRPr="000B568C" w:rsidRDefault="000B568C" w:rsidP="000B568C">
            <w:pPr>
              <w:spacing w:before="40" w:after="120"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0B568C">
              <w:rPr>
                <w:rFonts w:ascii="Calibri" w:eastAsia="Times New Roman" w:hAnsi="Calibri" w:cs="Times New Roman"/>
              </w:rPr>
              <w:t xml:space="preserve">Keďže ide o motivujúcu aktivitu, neodporúčame klasifikáciu známkami, len slovné hodnotenie práce žiaka. </w:t>
            </w:r>
          </w:p>
        </w:tc>
      </w:tr>
    </w:tbl>
    <w:p w14:paraId="3799E1D5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385F" w14:textId="77777777" w:rsidR="00FD2646" w:rsidRDefault="00FD2646" w:rsidP="000B568C">
      <w:pPr>
        <w:spacing w:after="0" w:line="240" w:lineRule="auto"/>
      </w:pPr>
      <w:r>
        <w:separator/>
      </w:r>
    </w:p>
  </w:endnote>
  <w:endnote w:type="continuationSeparator" w:id="0">
    <w:p w14:paraId="5FFB424C" w14:textId="77777777" w:rsidR="00FD2646" w:rsidRDefault="00FD2646" w:rsidP="000B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71A4" w14:textId="77777777" w:rsidR="00FD2646" w:rsidRDefault="00FD2646" w:rsidP="000B568C">
      <w:pPr>
        <w:spacing w:after="0" w:line="240" w:lineRule="auto"/>
      </w:pPr>
      <w:r>
        <w:separator/>
      </w:r>
    </w:p>
  </w:footnote>
  <w:footnote w:type="continuationSeparator" w:id="0">
    <w:p w14:paraId="4393138B" w14:textId="77777777" w:rsidR="00FD2646" w:rsidRDefault="00FD2646" w:rsidP="000B568C">
      <w:pPr>
        <w:spacing w:after="0" w:line="240" w:lineRule="auto"/>
      </w:pPr>
      <w:r>
        <w:continuationSeparator/>
      </w:r>
    </w:p>
  </w:footnote>
  <w:footnote w:id="1">
    <w:p w14:paraId="587F3909" w14:textId="77777777" w:rsidR="000B568C" w:rsidRDefault="000B568C" w:rsidP="000B568C">
      <w:pPr>
        <w:pStyle w:val="Textpoznmkypodiarou"/>
        <w:rPr>
          <w:rFonts w:ascii="Calibri" w:hAnsi="Calibri" w:cs="Calibri"/>
          <w:color w:val="000000"/>
        </w:rPr>
      </w:pPr>
      <w:r>
        <w:rPr>
          <w:rStyle w:val="Odkaznapoznmkupodiarou"/>
        </w:rPr>
        <w:footnoteRef/>
      </w:r>
      <w:r>
        <w:t xml:space="preserve"> Zdroj: </w:t>
      </w:r>
      <w:hyperlink r:id="rId1" w:history="1">
        <w:r>
          <w:rPr>
            <w:rStyle w:val="Hypertextovprepojenie1"/>
          </w:rPr>
          <w:t>http://www.liaf.org.uk/wordpress/wp-content/uploads/2012/08/flipbook.jpg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1E8F"/>
    <w:multiLevelType w:val="multilevel"/>
    <w:tmpl w:val="F1D2AD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 w15:restartNumberingAfterBreak="0">
    <w:nsid w:val="48AF1C51"/>
    <w:multiLevelType w:val="multilevel"/>
    <w:tmpl w:val="F496B67E"/>
    <w:lvl w:ilvl="0">
      <w:start w:val="1"/>
      <w:numFmt w:val="bullet"/>
      <w:lvlText w:val="▪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AD"/>
    <w:rsid w:val="000B568C"/>
    <w:rsid w:val="000E56A6"/>
    <w:rsid w:val="00793FAD"/>
    <w:rsid w:val="00FD2646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2E0D"/>
  <w15:chartTrackingRefBased/>
  <w15:docId w15:val="{C8AEDB7A-E487-4C44-87AA-FED915DB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prepojenie1">
    <w:name w:val="Hypertextové prepojenie1"/>
    <w:basedOn w:val="Predvolenpsmoodseku"/>
    <w:uiPriority w:val="99"/>
    <w:unhideWhenUsed/>
    <w:rsid w:val="000B568C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568C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568C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568C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0B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nimbar.mnim.org/%23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af.org.uk/wordpress/wp-content/uploads/2012/08/flipbook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2019-12-18T13:48:00Z</dcterms:created>
  <dcterms:modified xsi:type="dcterms:W3CDTF">2019-12-18T13:48:00Z</dcterms:modified>
</cp:coreProperties>
</file>