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3D62" w14:textId="63EA2D16" w:rsidR="001308DC" w:rsidRDefault="001308DC" w:rsidP="001308DC">
      <w:pPr>
        <w:jc w:val="center"/>
        <w:rPr>
          <w:rFonts w:ascii="Times New Roman" w:hAnsi="Times New Roman" w:cs="Times New Roman"/>
          <w:b/>
          <w:sz w:val="32"/>
        </w:rPr>
      </w:pPr>
      <w:r w:rsidRPr="003B51A7">
        <w:rPr>
          <w:rFonts w:ascii="Times New Roman" w:hAnsi="Times New Roman" w:cs="Times New Roman"/>
          <w:b/>
          <w:sz w:val="32"/>
        </w:rPr>
        <w:t>Kriminalita na Slovensku v roku 201</w:t>
      </w:r>
      <w:r>
        <w:rPr>
          <w:rFonts w:ascii="Times New Roman" w:hAnsi="Times New Roman" w:cs="Times New Roman"/>
          <w:b/>
          <w:sz w:val="32"/>
        </w:rPr>
        <w:t>8</w:t>
      </w:r>
    </w:p>
    <w:p w14:paraId="7DB11ABD" w14:textId="35E55B43" w:rsidR="001308DC" w:rsidRDefault="001308DC" w:rsidP="001308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F0EE75" wp14:editId="6648EAF2">
            <wp:simplePos x="0" y="0"/>
            <wp:positionH relativeFrom="column">
              <wp:posOffset>-311785</wp:posOffset>
            </wp:positionH>
            <wp:positionV relativeFrom="paragraph">
              <wp:posOffset>339090</wp:posOffset>
            </wp:positionV>
            <wp:extent cx="6355080" cy="3071062"/>
            <wp:effectExtent l="0" t="0" r="7620" b="0"/>
            <wp:wrapSquare wrapText="bothSides"/>
            <wp:docPr id="10" name="Obrázok 10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0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8DC">
        <w:rPr>
          <w:rFonts w:ascii="Times New Roman" w:hAnsi="Times New Roman" w:cs="Times New Roman"/>
          <w:b/>
          <w:i/>
          <w:sz w:val="24"/>
        </w:rPr>
        <w:t xml:space="preserve"> </w:t>
      </w:r>
      <w:r w:rsidRPr="003B51A7">
        <w:rPr>
          <w:rFonts w:ascii="Times New Roman" w:hAnsi="Times New Roman" w:cs="Times New Roman"/>
          <w:b/>
          <w:i/>
          <w:sz w:val="24"/>
        </w:rPr>
        <w:t>Dopravné nehody – cestné</w:t>
      </w:r>
    </w:p>
    <w:p w14:paraId="407F45A6" w14:textId="5959AB91" w:rsidR="001308DC" w:rsidRPr="001308DC" w:rsidRDefault="001308DC" w:rsidP="001308DC">
      <w:pPr>
        <w:pStyle w:val="Odsekzoznamu"/>
        <w:rPr>
          <w:rFonts w:ascii="Times New Roman" w:hAnsi="Times New Roman" w:cs="Times New Roman"/>
          <w:bCs/>
          <w:i/>
          <w:sz w:val="24"/>
        </w:rPr>
      </w:pPr>
    </w:p>
    <w:p w14:paraId="56A57334" w14:textId="77777777" w:rsidR="001308DC" w:rsidRDefault="001308DC" w:rsidP="001308DC"/>
    <w:p w14:paraId="24418668" w14:textId="0E2B5734" w:rsidR="001308DC" w:rsidRDefault="001308DC" w:rsidP="001308DC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83B97D" wp14:editId="5FD6E2E9">
            <wp:simplePos x="0" y="0"/>
            <wp:positionH relativeFrom="column">
              <wp:posOffset>-234315</wp:posOffset>
            </wp:positionH>
            <wp:positionV relativeFrom="paragraph">
              <wp:posOffset>398780</wp:posOffset>
            </wp:positionV>
            <wp:extent cx="6276340" cy="2918460"/>
            <wp:effectExtent l="0" t="0" r="0" b="0"/>
            <wp:wrapSquare wrapText="bothSides"/>
            <wp:docPr id="11" name="Obrázok 11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A7">
        <w:rPr>
          <w:rFonts w:ascii="Times New Roman" w:hAnsi="Times New Roman" w:cs="Times New Roman"/>
          <w:b/>
          <w:i/>
          <w:sz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</w:rPr>
        <w:t>Ublíženie na zdraví z nedbanlivosti – pracovné úrazy</w:t>
      </w:r>
    </w:p>
    <w:p w14:paraId="1E9CA0CF" w14:textId="58D8BF2F" w:rsidR="001308DC" w:rsidRDefault="001308DC" w:rsidP="001308DC">
      <w:pPr>
        <w:rPr>
          <w:rFonts w:ascii="Times New Roman" w:hAnsi="Times New Roman" w:cs="Times New Roman"/>
          <w:b/>
          <w:i/>
          <w:sz w:val="24"/>
        </w:rPr>
      </w:pPr>
    </w:p>
    <w:p w14:paraId="21C74B7C" w14:textId="77777777" w:rsidR="009168BB" w:rsidRDefault="009168BB" w:rsidP="001308DC">
      <w:pPr>
        <w:rPr>
          <w:rFonts w:ascii="Times New Roman" w:hAnsi="Times New Roman" w:cs="Times New Roman"/>
          <w:b/>
          <w:i/>
          <w:sz w:val="24"/>
        </w:rPr>
      </w:pPr>
    </w:p>
    <w:p w14:paraId="3B28C1C3" w14:textId="77777777" w:rsidR="009168BB" w:rsidRDefault="009168BB" w:rsidP="001308DC">
      <w:pPr>
        <w:rPr>
          <w:rFonts w:ascii="Times New Roman" w:hAnsi="Times New Roman" w:cs="Times New Roman"/>
          <w:b/>
          <w:i/>
          <w:sz w:val="24"/>
        </w:rPr>
      </w:pPr>
    </w:p>
    <w:p w14:paraId="73000BE8" w14:textId="77777777" w:rsidR="009168BB" w:rsidRDefault="009168BB" w:rsidP="001308DC">
      <w:pPr>
        <w:rPr>
          <w:rFonts w:ascii="Times New Roman" w:hAnsi="Times New Roman" w:cs="Times New Roman"/>
          <w:b/>
          <w:i/>
          <w:sz w:val="24"/>
        </w:rPr>
      </w:pPr>
    </w:p>
    <w:p w14:paraId="00CE0892" w14:textId="5A709BFA" w:rsidR="001308DC" w:rsidRDefault="009168BB" w:rsidP="001308DC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CA4A46F" wp14:editId="15B272E5">
            <wp:simplePos x="0" y="0"/>
            <wp:positionH relativeFrom="column">
              <wp:posOffset>-221615</wp:posOffset>
            </wp:positionH>
            <wp:positionV relativeFrom="paragraph">
              <wp:posOffset>357505</wp:posOffset>
            </wp:positionV>
            <wp:extent cx="6004560" cy="2914015"/>
            <wp:effectExtent l="0" t="0" r="0" b="635"/>
            <wp:wrapSquare wrapText="bothSides"/>
            <wp:docPr id="12" name="Obrázok 12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DC" w:rsidRPr="003B51A7">
        <w:rPr>
          <w:rFonts w:ascii="Times New Roman" w:hAnsi="Times New Roman" w:cs="Times New Roman"/>
          <w:b/>
          <w:i/>
          <w:sz w:val="24"/>
        </w:rPr>
        <w:t xml:space="preserve">3. </w:t>
      </w:r>
      <w:r w:rsidR="001308DC">
        <w:rPr>
          <w:rFonts w:ascii="Times New Roman" w:hAnsi="Times New Roman" w:cs="Times New Roman"/>
          <w:b/>
          <w:i/>
          <w:sz w:val="24"/>
        </w:rPr>
        <w:t>Zanedbanie povinnej výživy</w:t>
      </w:r>
    </w:p>
    <w:p w14:paraId="1973A1DD" w14:textId="5BAEC2B6" w:rsidR="009168BB" w:rsidRDefault="009168BB" w:rsidP="001308DC">
      <w:pPr>
        <w:rPr>
          <w:rFonts w:ascii="Times New Roman" w:hAnsi="Times New Roman" w:cs="Times New Roman"/>
          <w:b/>
          <w:i/>
          <w:sz w:val="24"/>
        </w:rPr>
      </w:pPr>
    </w:p>
    <w:p w14:paraId="425E4AC9" w14:textId="77777777" w:rsidR="009168BB" w:rsidRDefault="009168BB" w:rsidP="001308DC">
      <w:pPr>
        <w:rPr>
          <w:rFonts w:ascii="Times New Roman" w:hAnsi="Times New Roman" w:cs="Times New Roman"/>
          <w:b/>
          <w:i/>
          <w:sz w:val="24"/>
        </w:rPr>
      </w:pPr>
    </w:p>
    <w:p w14:paraId="7B2B72C5" w14:textId="63D766E3" w:rsidR="001308DC" w:rsidRDefault="001308DC" w:rsidP="001308D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Koláčové grafy:</w:t>
      </w:r>
    </w:p>
    <w:p w14:paraId="4CDEF670" w14:textId="3764061D" w:rsidR="001308DC" w:rsidRDefault="009168BB" w:rsidP="001308D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326756" wp14:editId="6BB38686">
            <wp:simplePos x="0" y="0"/>
            <wp:positionH relativeFrom="column">
              <wp:posOffset>-145415</wp:posOffset>
            </wp:positionH>
            <wp:positionV relativeFrom="paragraph">
              <wp:posOffset>229235</wp:posOffset>
            </wp:positionV>
            <wp:extent cx="5966460" cy="2630170"/>
            <wp:effectExtent l="0" t="0" r="0" b="0"/>
            <wp:wrapSquare wrapText="bothSides"/>
            <wp:docPr id="13" name="Obrázok 1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DC">
        <w:rPr>
          <w:rFonts w:ascii="Times New Roman" w:hAnsi="Times New Roman" w:cs="Times New Roman"/>
          <w:sz w:val="24"/>
        </w:rPr>
        <w:t>A, pre jednotlivé kraje</w:t>
      </w:r>
    </w:p>
    <w:p w14:paraId="20A10A45" w14:textId="53672785" w:rsidR="001308DC" w:rsidRDefault="001308DC" w:rsidP="001308DC">
      <w:pPr>
        <w:rPr>
          <w:rFonts w:ascii="Times New Roman" w:hAnsi="Times New Roman" w:cs="Times New Roman"/>
          <w:sz w:val="24"/>
        </w:rPr>
      </w:pPr>
    </w:p>
    <w:p w14:paraId="72A2CEB5" w14:textId="77777777" w:rsidR="009168BB" w:rsidRDefault="009168BB" w:rsidP="001308DC">
      <w:pPr>
        <w:rPr>
          <w:rFonts w:ascii="Times New Roman" w:hAnsi="Times New Roman" w:cs="Times New Roman"/>
          <w:sz w:val="24"/>
        </w:rPr>
      </w:pPr>
    </w:p>
    <w:p w14:paraId="4F68D671" w14:textId="77777777" w:rsidR="009168BB" w:rsidRDefault="009168BB" w:rsidP="001308DC">
      <w:pPr>
        <w:rPr>
          <w:rFonts w:ascii="Times New Roman" w:hAnsi="Times New Roman" w:cs="Times New Roman"/>
          <w:sz w:val="24"/>
        </w:rPr>
      </w:pPr>
    </w:p>
    <w:p w14:paraId="4C600F15" w14:textId="77777777" w:rsidR="009168BB" w:rsidRDefault="009168BB" w:rsidP="001308DC">
      <w:pPr>
        <w:rPr>
          <w:rFonts w:ascii="Times New Roman" w:hAnsi="Times New Roman" w:cs="Times New Roman"/>
          <w:sz w:val="24"/>
        </w:rPr>
      </w:pPr>
    </w:p>
    <w:p w14:paraId="6483690A" w14:textId="77777777" w:rsidR="009168BB" w:rsidRDefault="009168BB" w:rsidP="001308DC">
      <w:pPr>
        <w:rPr>
          <w:rFonts w:ascii="Times New Roman" w:hAnsi="Times New Roman" w:cs="Times New Roman"/>
          <w:sz w:val="24"/>
        </w:rPr>
      </w:pPr>
    </w:p>
    <w:p w14:paraId="583AAE3F" w14:textId="77777777" w:rsidR="009168BB" w:rsidRDefault="009168BB" w:rsidP="001308DC">
      <w:pPr>
        <w:rPr>
          <w:rFonts w:ascii="Times New Roman" w:hAnsi="Times New Roman" w:cs="Times New Roman"/>
          <w:sz w:val="24"/>
        </w:rPr>
      </w:pPr>
    </w:p>
    <w:p w14:paraId="5D13BBE7" w14:textId="7E5DF02B" w:rsidR="001308DC" w:rsidRDefault="009168BB" w:rsidP="001308DC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2E3E6CC" wp14:editId="46899935">
            <wp:simplePos x="0" y="0"/>
            <wp:positionH relativeFrom="column">
              <wp:posOffset>-213995</wp:posOffset>
            </wp:positionH>
            <wp:positionV relativeFrom="paragraph">
              <wp:posOffset>372745</wp:posOffset>
            </wp:positionV>
            <wp:extent cx="6052185" cy="3017520"/>
            <wp:effectExtent l="0" t="0" r="571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DC">
        <w:rPr>
          <w:rFonts w:ascii="Times New Roman" w:hAnsi="Times New Roman" w:cs="Times New Roman"/>
          <w:sz w:val="24"/>
        </w:rPr>
        <w:t>B, pre celé S</w:t>
      </w:r>
      <w:r w:rsidR="001308DC" w:rsidRPr="003B51A7">
        <w:rPr>
          <w:rFonts w:ascii="Times New Roman" w:hAnsi="Times New Roman" w:cs="Times New Roman"/>
          <w:sz w:val="24"/>
        </w:rPr>
        <w:t>lovensko</w:t>
      </w:r>
    </w:p>
    <w:p w14:paraId="591C67A8" w14:textId="3810FA45" w:rsidR="001308DC" w:rsidRDefault="001308DC" w:rsidP="001308DC">
      <w:pPr>
        <w:rPr>
          <w:rFonts w:ascii="Times New Roman" w:hAnsi="Times New Roman" w:cs="Times New Roman"/>
          <w:sz w:val="24"/>
        </w:rPr>
      </w:pPr>
    </w:p>
    <w:p w14:paraId="31C17099" w14:textId="77777777" w:rsidR="001308DC" w:rsidRDefault="001308DC" w:rsidP="001308DC">
      <w:pPr>
        <w:rPr>
          <w:rFonts w:ascii="Times New Roman" w:hAnsi="Times New Roman" w:cs="Times New Roman"/>
          <w:sz w:val="24"/>
        </w:rPr>
      </w:pPr>
    </w:p>
    <w:p w14:paraId="65096BE1" w14:textId="77777777" w:rsidR="001308DC" w:rsidRDefault="001308DC" w:rsidP="001308DC">
      <w:pPr>
        <w:rPr>
          <w:rFonts w:ascii="Times New Roman" w:hAnsi="Times New Roman" w:cs="Times New Roman"/>
          <w:sz w:val="24"/>
        </w:rPr>
      </w:pPr>
    </w:p>
    <w:p w14:paraId="357C8FD3" w14:textId="77777777" w:rsidR="001308DC" w:rsidRDefault="001308DC" w:rsidP="001308DC">
      <w:pPr>
        <w:rPr>
          <w:rFonts w:ascii="Times New Roman" w:hAnsi="Times New Roman" w:cs="Times New Roman"/>
          <w:sz w:val="24"/>
        </w:rPr>
      </w:pPr>
    </w:p>
    <w:p w14:paraId="06A65983" w14:textId="77777777" w:rsidR="001308DC" w:rsidRPr="003B51A7" w:rsidRDefault="001308DC" w:rsidP="001308DC">
      <w:pPr>
        <w:rPr>
          <w:rFonts w:ascii="Times New Roman" w:hAnsi="Times New Roman" w:cs="Times New Roman"/>
          <w:sz w:val="24"/>
        </w:rPr>
      </w:pPr>
      <w:r w:rsidRPr="003B51A7">
        <w:rPr>
          <w:rFonts w:ascii="Times New Roman" w:hAnsi="Times New Roman" w:cs="Times New Roman"/>
          <w:b/>
          <w:sz w:val="24"/>
        </w:rPr>
        <w:t>ZDROJ:</w:t>
      </w:r>
      <w:r>
        <w:rPr>
          <w:rFonts w:ascii="Times New Roman" w:hAnsi="Times New Roman" w:cs="Times New Roman"/>
          <w:sz w:val="24"/>
        </w:rPr>
        <w:t xml:space="preserve"> </w:t>
      </w:r>
      <w:r w:rsidRPr="003B51A7">
        <w:rPr>
          <w:rFonts w:ascii="Times New Roman" w:hAnsi="Times New Roman" w:cs="Times New Roman"/>
          <w:sz w:val="24"/>
        </w:rPr>
        <w:t>https://portal.minv.sk/wps/portal/domov/sluzby_pz/statistiky/!ut/p/a1/jY9NDoIwEEbP4gk6QKWwrEBoAQ2mVKEbQ6IxTeQnhHh-KStMFJ3dTN438wYpVCLV1k99r0fdtfXD9Mq9YAgilqSQgBQEaBgIVuQWAOAJqJZALA8OUN89RoXwbC_d_pcPYsowyczEs4GHOxYSfw_A3f_y8KUo_MqfkXpHPnwwA2uKM7DiUE2SZHHixC1jwZM0yhyIMRJmx3Dru2HUV1RZqG-kLEHnTUM3L5tmFVY!/dl5/d5/L2dBISEvZ0FBIS9nQSEh/</w:t>
      </w:r>
    </w:p>
    <w:p w14:paraId="3B6A5F45" w14:textId="77777777" w:rsidR="00AB02D8" w:rsidRDefault="00AB02D8"/>
    <w:sectPr w:rsidR="00A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0737"/>
    <w:multiLevelType w:val="hybridMultilevel"/>
    <w:tmpl w:val="B5DC2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DC"/>
    <w:rsid w:val="001308DC"/>
    <w:rsid w:val="009168BB"/>
    <w:rsid w:val="00A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017"/>
  <w15:chartTrackingRefBased/>
  <w15:docId w15:val="{C24DF643-9E1F-400C-93D7-99BE5E0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08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Bereš</dc:creator>
  <cp:keywords/>
  <dc:description/>
  <cp:lastModifiedBy>Peter Bereš</cp:lastModifiedBy>
  <cp:revision>1</cp:revision>
  <dcterms:created xsi:type="dcterms:W3CDTF">2021-06-17T18:23:00Z</dcterms:created>
  <dcterms:modified xsi:type="dcterms:W3CDTF">2021-06-17T18:31:00Z</dcterms:modified>
</cp:coreProperties>
</file>