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77" w:rsidRPr="00396BFD" w:rsidRDefault="00E04A77" w:rsidP="00E04A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BFD">
        <w:rPr>
          <w:rFonts w:ascii="Times New Roman" w:hAnsi="Times New Roman" w:cs="Times New Roman"/>
          <w:b/>
          <w:sz w:val="28"/>
          <w:szCs w:val="28"/>
          <w:u w:val="single"/>
        </w:rPr>
        <w:t>Pozitívne účinky citrónu</w:t>
      </w:r>
    </w:p>
    <w:p w:rsidR="00396BFD" w:rsidRDefault="00396BFD" w:rsidP="00E04A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04A77" w:rsidRPr="00396BFD" w:rsidRDefault="00E04A77" w:rsidP="00E04A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6BFD">
        <w:rPr>
          <w:rFonts w:ascii="Times New Roman" w:eastAsia="Times New Roman" w:hAnsi="Times New Roman" w:cs="Times New Roman"/>
          <w:sz w:val="24"/>
          <w:szCs w:val="24"/>
          <w:lang w:eastAsia="sk-SK"/>
        </w:rPr>
        <w:t>Citrón má rôzne využitie. Má osviežujúci, antiseptický, tonizujúci účinok, sťahuje póry a blahodarne vplýva na hojenie rán. Našťastie ho dostaneme kúpiť po celý rok. Tu je niekoľko tipov, ako ho využiť do poslednej kvapky.</w:t>
      </w:r>
    </w:p>
    <w:p w:rsidR="00E04A77" w:rsidRPr="00396BFD" w:rsidRDefault="00E04A77" w:rsidP="00E04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04A77" w:rsidRPr="00396BFD" w:rsidRDefault="00E04A77" w:rsidP="00E04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96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Starostlivosť o telo:</w:t>
      </w:r>
    </w:p>
    <w:p w:rsidR="00E04A77" w:rsidRPr="00396BFD" w:rsidRDefault="00E04A77" w:rsidP="00E04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96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Pokožka </w:t>
      </w:r>
    </w:p>
    <w:p w:rsidR="00E04A77" w:rsidRPr="00396BFD" w:rsidRDefault="00E04A77" w:rsidP="00E04A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6BFD">
        <w:rPr>
          <w:rFonts w:ascii="Times New Roman" w:eastAsia="Times New Roman" w:hAnsi="Times New Roman" w:cs="Times New Roman"/>
          <w:sz w:val="24"/>
          <w:szCs w:val="24"/>
          <w:lang w:eastAsia="sk-SK"/>
        </w:rPr>
        <w:t>Zjemňuje pokožku. Máte drs</w:t>
      </w:r>
      <w:r w:rsidR="00396BFD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396BFD">
        <w:rPr>
          <w:rFonts w:ascii="Times New Roman" w:eastAsia="Times New Roman" w:hAnsi="Times New Roman" w:cs="Times New Roman"/>
          <w:sz w:val="24"/>
          <w:szCs w:val="24"/>
          <w:lang w:eastAsia="sk-SK"/>
        </w:rPr>
        <w:t>é lakte, kolená či päty? Rozkrojte citrón a niekoľko minút ním šúchajte zhrubnuté časti.</w:t>
      </w:r>
    </w:p>
    <w:p w:rsidR="00E04A77" w:rsidRPr="00396BFD" w:rsidRDefault="00E04A77" w:rsidP="00E04A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6BFD">
        <w:rPr>
          <w:rFonts w:ascii="Times New Roman" w:eastAsia="Times New Roman" w:hAnsi="Times New Roman" w:cs="Times New Roman"/>
          <w:sz w:val="24"/>
          <w:szCs w:val="24"/>
          <w:lang w:eastAsia="sk-SK"/>
        </w:rPr>
        <w:t>Keď aplikujete kúsok citróna na miesto poštípané hmyzom, v priebehu pár minút utíšite bolesť aj svrbenie.</w:t>
      </w:r>
    </w:p>
    <w:p w:rsidR="00E04A77" w:rsidRPr="00396BFD" w:rsidRDefault="00E04A77" w:rsidP="00E04A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6BFD">
        <w:rPr>
          <w:rFonts w:ascii="Times New Roman" w:eastAsia="Times New Roman" w:hAnsi="Times New Roman" w:cs="Times New Roman"/>
          <w:sz w:val="24"/>
          <w:szCs w:val="24"/>
          <w:lang w:eastAsia="sk-SK"/>
        </w:rPr>
        <w:t>Ak máte mastnú pleť a chcete sa rýchlejšie zbaviť vyrážok, vytlačte citrón na kúsok vaty a potom ním potrite postihnuté miesta. Citrón sťahuje a zmenšuje póry na pokožke.</w:t>
      </w:r>
    </w:p>
    <w:p w:rsidR="00E04A77" w:rsidRPr="00396BFD" w:rsidRDefault="00E04A77" w:rsidP="00E04A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04A77" w:rsidRPr="00396BFD" w:rsidRDefault="00E04A77" w:rsidP="00E04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96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Zuby</w:t>
      </w:r>
    </w:p>
    <w:p w:rsidR="00E04A77" w:rsidRPr="00396BFD" w:rsidRDefault="00E04A77" w:rsidP="00E04A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6BFD">
        <w:rPr>
          <w:rFonts w:ascii="Times New Roman" w:eastAsia="Times New Roman" w:hAnsi="Times New Roman" w:cs="Times New Roman"/>
          <w:sz w:val="24"/>
          <w:szCs w:val="24"/>
          <w:lang w:eastAsia="sk-SK"/>
        </w:rPr>
        <w:t>Recept starej mamy: ak chcete mať belšie zuby, čistite si ich dvakrát za týždeň nerozriedenou zmesou šťavy z citróna, limetky a grepu. Tento prípravok znižuje množstvo zubného kameňa. Netreba však cmúľať krúžok citrónu, pretože kyselina citrónov</w:t>
      </w:r>
      <w:r w:rsidR="00396BFD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bookmarkStart w:id="0" w:name="_GoBack"/>
      <w:bookmarkEnd w:id="0"/>
      <w:r w:rsidRPr="00396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by mohla ľahko poškodiť zubnú sklovinu.</w:t>
      </w:r>
    </w:p>
    <w:p w:rsidR="00E04A77" w:rsidRPr="00396BFD" w:rsidRDefault="00E04A77" w:rsidP="00E04A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04A77" w:rsidRPr="00396BFD" w:rsidRDefault="00E04A77" w:rsidP="00E04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96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Vlasy</w:t>
      </w:r>
    </w:p>
    <w:p w:rsidR="00E04A77" w:rsidRPr="00396BFD" w:rsidRDefault="00E04A77" w:rsidP="00E04A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6BFD">
        <w:rPr>
          <w:rFonts w:ascii="Times New Roman" w:eastAsia="Times New Roman" w:hAnsi="Times New Roman" w:cs="Times New Roman"/>
          <w:sz w:val="24"/>
          <w:szCs w:val="24"/>
          <w:lang w:eastAsia="sk-SK"/>
        </w:rPr>
        <w:t>Ak chcete mať lesklejšie vlasy, po umytí ich oplachujte vodou s troškou šťavy z citróna.</w:t>
      </w:r>
    </w:p>
    <w:p w:rsidR="00E04A77" w:rsidRPr="00396BFD" w:rsidRDefault="00E04A77" w:rsidP="00E04A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04A77" w:rsidRPr="00396BFD" w:rsidRDefault="00E04A77" w:rsidP="00E04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96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Nohy</w:t>
      </w:r>
    </w:p>
    <w:p w:rsidR="00E04A77" w:rsidRPr="00396BFD" w:rsidRDefault="00E04A77" w:rsidP="00E04A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6BFD">
        <w:rPr>
          <w:rFonts w:ascii="Times New Roman" w:eastAsia="Times New Roman" w:hAnsi="Times New Roman" w:cs="Times New Roman"/>
          <w:sz w:val="24"/>
          <w:szCs w:val="24"/>
          <w:lang w:eastAsia="sk-SK"/>
        </w:rPr>
        <w:t>Boľavým nohám úľavu od</w:t>
      </w:r>
      <w:r w:rsidR="00396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bolesti prinesie masáž klenby n</w:t>
      </w:r>
      <w:r w:rsidRPr="00396BFD">
        <w:rPr>
          <w:rFonts w:ascii="Times New Roman" w:eastAsia="Times New Roman" w:hAnsi="Times New Roman" w:cs="Times New Roman"/>
          <w:sz w:val="24"/>
          <w:szCs w:val="24"/>
          <w:lang w:eastAsia="sk-SK"/>
        </w:rPr>
        <w:t>ohy citrónovou šťavou.</w:t>
      </w:r>
    </w:p>
    <w:p w:rsidR="00E04A77" w:rsidRPr="00396BFD" w:rsidRDefault="00E04A77" w:rsidP="00E04A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04A77" w:rsidRPr="00396BFD" w:rsidRDefault="00E04A77" w:rsidP="00E04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96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Migréna</w:t>
      </w:r>
    </w:p>
    <w:p w:rsidR="00E04A77" w:rsidRPr="00396BFD" w:rsidRDefault="00E04A77" w:rsidP="00E04A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6BFD">
        <w:rPr>
          <w:rFonts w:ascii="Times New Roman" w:eastAsia="Times New Roman" w:hAnsi="Times New Roman" w:cs="Times New Roman"/>
          <w:sz w:val="24"/>
          <w:szCs w:val="24"/>
          <w:lang w:eastAsia="sk-SK"/>
        </w:rPr>
        <w:t>Keď znova budete mať migrénu, skúste obklady s citrónovou šťavou alebo si rezy citróna položte na spánky.</w:t>
      </w:r>
    </w:p>
    <w:p w:rsidR="00E04A77" w:rsidRPr="00396BFD" w:rsidRDefault="00E04A77" w:rsidP="00E04A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0A61" w:rsidRPr="00396BFD" w:rsidRDefault="003B0A61">
      <w:pPr>
        <w:rPr>
          <w:rFonts w:ascii="Times New Roman" w:hAnsi="Times New Roman" w:cs="Times New Roman"/>
        </w:rPr>
      </w:pPr>
    </w:p>
    <w:sectPr w:rsidR="003B0A61" w:rsidRPr="00396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3B7A"/>
    <w:multiLevelType w:val="hybridMultilevel"/>
    <w:tmpl w:val="3B186B7C"/>
    <w:lvl w:ilvl="0" w:tplc="7200F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77"/>
    <w:rsid w:val="00396BFD"/>
    <w:rsid w:val="003B0A61"/>
    <w:rsid w:val="00E0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4A7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04A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4A7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04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>UMB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...</cp:lastModifiedBy>
  <cp:revision>2</cp:revision>
  <dcterms:created xsi:type="dcterms:W3CDTF">2012-02-09T14:26:00Z</dcterms:created>
  <dcterms:modified xsi:type="dcterms:W3CDTF">2012-02-09T14:27:00Z</dcterms:modified>
</cp:coreProperties>
</file>